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368294B" w14:textId="77B93D62" w:rsidR="000C0E0F" w:rsidRDefault="00660D05" w:rsidP="00660D05">
      <w:pPr>
        <w:jc w:val="right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DATE: 18-03-22</w:t>
      </w:r>
    </w:p>
    <w:p w14:paraId="1874BD75" w14:textId="2F8C914A" w:rsidR="00660D05" w:rsidRDefault="00660D05" w:rsidP="00660D05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WEBLEM 7</w:t>
      </w:r>
    </w:p>
    <w:p w14:paraId="3EAE806D" w14:textId="30453397" w:rsidR="00660D05" w:rsidRDefault="00660D05" w:rsidP="00660D05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Introduction to Structural Blast – VAST and DALI</w:t>
      </w:r>
    </w:p>
    <w:p w14:paraId="69D8F1A8" w14:textId="5C935B89" w:rsidR="00660D05" w:rsidRDefault="00A91E5B" w:rsidP="00A91E5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91E5B">
        <w:rPr>
          <w:rFonts w:ascii="Times New Roman" w:hAnsi="Times New Roman" w:cs="Times New Roman"/>
          <w:sz w:val="24"/>
          <w:szCs w:val="24"/>
          <w:lang w:val="en-US"/>
        </w:rPr>
        <w:t>The protein structures that populate the PDB have provided crucial insights at the atomic level as to the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A91E5B">
        <w:rPr>
          <w:rFonts w:ascii="Times New Roman" w:hAnsi="Times New Roman" w:cs="Times New Roman"/>
          <w:sz w:val="24"/>
          <w:szCs w:val="24"/>
          <w:lang w:val="en-US"/>
        </w:rPr>
        <w:t>molecular mechanisms that underlie protein function. Indeed, structural studies have had, and continue to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A91E5B">
        <w:rPr>
          <w:rFonts w:ascii="Times New Roman" w:hAnsi="Times New Roman" w:cs="Times New Roman"/>
          <w:sz w:val="24"/>
          <w:szCs w:val="24"/>
          <w:lang w:val="en-US"/>
        </w:rPr>
        <w:t>have, a significant and sometimes revolutionary impact in all areas of biology. However, structural biology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A91E5B">
        <w:rPr>
          <w:rFonts w:ascii="Times New Roman" w:hAnsi="Times New Roman" w:cs="Times New Roman"/>
          <w:sz w:val="24"/>
          <w:szCs w:val="24"/>
          <w:lang w:val="en-US"/>
        </w:rPr>
        <w:t>has tended to focus on single proteins or biological systems and, despite significant advances in the general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A91E5B">
        <w:rPr>
          <w:rFonts w:ascii="Times New Roman" w:hAnsi="Times New Roman" w:cs="Times New Roman"/>
          <w:sz w:val="24"/>
          <w:szCs w:val="24"/>
          <w:lang w:val="en-US"/>
        </w:rPr>
        <w:t>area of structural bioinformatics, the horizontal integration of the vast quantity of structural information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A91E5B">
        <w:rPr>
          <w:rFonts w:ascii="Times New Roman" w:hAnsi="Times New Roman" w:cs="Times New Roman"/>
          <w:sz w:val="24"/>
          <w:szCs w:val="24"/>
          <w:lang w:val="en-US"/>
        </w:rPr>
        <w:t>available in the PDB has had little or no impact in the larger biological community. This is in contrast to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A91E5B">
        <w:rPr>
          <w:rFonts w:ascii="Times New Roman" w:hAnsi="Times New Roman" w:cs="Times New Roman"/>
          <w:sz w:val="24"/>
          <w:szCs w:val="24"/>
          <w:lang w:val="en-US"/>
        </w:rPr>
        <w:t>protein sequence information, which is more routinely, automatically and broadly used. Given that structure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A91E5B">
        <w:rPr>
          <w:rFonts w:ascii="Times New Roman" w:hAnsi="Times New Roman" w:cs="Times New Roman"/>
          <w:sz w:val="24"/>
          <w:szCs w:val="24"/>
          <w:lang w:val="en-US"/>
        </w:rPr>
        <w:t>is more conserved than sequence, structural similarity has the potential to yield a great deal of functional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A91E5B">
        <w:rPr>
          <w:rFonts w:ascii="Times New Roman" w:hAnsi="Times New Roman" w:cs="Times New Roman"/>
          <w:sz w:val="24"/>
          <w:szCs w:val="24"/>
          <w:lang w:val="en-US"/>
        </w:rPr>
        <w:t>information that sequence relationships cannot provide and to identify relationships between many more pairs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A91E5B">
        <w:rPr>
          <w:rFonts w:ascii="Times New Roman" w:hAnsi="Times New Roman" w:cs="Times New Roman"/>
          <w:sz w:val="24"/>
          <w:szCs w:val="24"/>
          <w:lang w:val="en-US"/>
        </w:rPr>
        <w:t>of proteins. In this article we argue that the exploitation of statistical and machine learning techniques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A91E5B">
        <w:rPr>
          <w:rFonts w:ascii="Times New Roman" w:hAnsi="Times New Roman" w:cs="Times New Roman"/>
          <w:sz w:val="24"/>
          <w:szCs w:val="24"/>
          <w:lang w:val="en-US"/>
        </w:rPr>
        <w:t>combined with the vast amount of high-throughput experimental data constantly being generated enable a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A91E5B">
        <w:rPr>
          <w:rFonts w:ascii="Times New Roman" w:hAnsi="Times New Roman" w:cs="Times New Roman"/>
          <w:sz w:val="24"/>
          <w:szCs w:val="24"/>
          <w:lang w:val="en-US"/>
        </w:rPr>
        <w:t>significant expansion in the scale and diversity of application of structural information to biological problems.</w:t>
      </w:r>
    </w:p>
    <w:p w14:paraId="1C2B781B" w14:textId="263E1BB9" w:rsidR="00A91E5B" w:rsidRDefault="00A91E5B" w:rsidP="00A91E5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91E5B">
        <w:rPr>
          <w:rFonts w:ascii="Times New Roman" w:hAnsi="Times New Roman" w:cs="Times New Roman"/>
          <w:sz w:val="24"/>
          <w:szCs w:val="24"/>
          <w:lang w:val="en-US"/>
        </w:rPr>
        <w:t>The ultimate potential impact of both global and local structural relationships in inferring function is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A91E5B">
        <w:rPr>
          <w:rFonts w:ascii="Times New Roman" w:hAnsi="Times New Roman" w:cs="Times New Roman"/>
          <w:sz w:val="24"/>
          <w:szCs w:val="24"/>
          <w:lang w:val="en-US"/>
        </w:rPr>
        <w:t>highlighted by the observation that, given a suitably “loose” definition of structural similarity, the repertoire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A91E5B">
        <w:rPr>
          <w:rFonts w:ascii="Times New Roman" w:hAnsi="Times New Roman" w:cs="Times New Roman"/>
          <w:sz w:val="24"/>
          <w:szCs w:val="24"/>
          <w:lang w:val="en-US"/>
        </w:rPr>
        <w:t>of structures currently in the structural databases is nearly complete at the domain level. Thus, it can be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A91E5B">
        <w:rPr>
          <w:rFonts w:ascii="Times New Roman" w:hAnsi="Times New Roman" w:cs="Times New Roman"/>
          <w:sz w:val="24"/>
          <w:szCs w:val="24"/>
          <w:lang w:val="en-US"/>
        </w:rPr>
        <w:t>expected that most newly solved protein structures will have both near and remote structural neighbors which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A91E5B">
        <w:rPr>
          <w:rFonts w:ascii="Times New Roman" w:hAnsi="Times New Roman" w:cs="Times New Roman"/>
          <w:sz w:val="24"/>
          <w:szCs w:val="24"/>
          <w:lang w:val="en-US"/>
        </w:rPr>
        <w:t>can provide clues as to their function. Programs such as BLAST use local sequence relationships to quickly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A91E5B">
        <w:rPr>
          <w:rFonts w:ascii="Times New Roman" w:hAnsi="Times New Roman" w:cs="Times New Roman"/>
          <w:sz w:val="24"/>
          <w:szCs w:val="24"/>
          <w:lang w:val="en-US"/>
        </w:rPr>
        <w:t>scan sequence databases. Since structure-based scans of protein structural databases can be carried out very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A91E5B">
        <w:rPr>
          <w:rFonts w:ascii="Times New Roman" w:hAnsi="Times New Roman" w:cs="Times New Roman"/>
          <w:sz w:val="24"/>
          <w:szCs w:val="24"/>
          <w:lang w:val="en-US"/>
        </w:rPr>
        <w:t>quickly with current technology (typically minutes for a database of tens of thousands of structures), a similar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A91E5B">
        <w:rPr>
          <w:rFonts w:ascii="Times New Roman" w:hAnsi="Times New Roman" w:cs="Times New Roman"/>
          <w:sz w:val="24"/>
          <w:szCs w:val="24"/>
          <w:lang w:val="en-US"/>
        </w:rPr>
        <w:t>strategy can be used for structural relationships as well, essentially defining a “structural BLAST”</w:t>
      </w:r>
    </w:p>
    <w:p w14:paraId="37BA3CA8" w14:textId="31CE1572" w:rsidR="00A91E5B" w:rsidRDefault="00A91E5B" w:rsidP="00A91E5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91E5B">
        <w:rPr>
          <w:rFonts w:ascii="Times New Roman" w:hAnsi="Times New Roman" w:cs="Times New Roman"/>
          <w:sz w:val="24"/>
          <w:szCs w:val="24"/>
          <w:lang w:val="en-US"/>
        </w:rPr>
        <w:t>Comparative analyses of protein sequences and structures play a fundamental role in understanding proteins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A91E5B">
        <w:rPr>
          <w:rFonts w:ascii="Times New Roman" w:hAnsi="Times New Roman" w:cs="Times New Roman"/>
          <w:sz w:val="24"/>
          <w:szCs w:val="24"/>
          <w:lang w:val="en-US"/>
        </w:rPr>
        <w:t>and their functions. Assuming an evolutionary continuity of structure and function, describing the structural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A91E5B">
        <w:rPr>
          <w:rFonts w:ascii="Times New Roman" w:hAnsi="Times New Roman" w:cs="Times New Roman"/>
          <w:sz w:val="24"/>
          <w:szCs w:val="24"/>
          <w:lang w:val="en-US"/>
        </w:rPr>
        <w:t>similarity relationships between protein structures allows scientists to infer the functions of newly discovered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A91E5B">
        <w:rPr>
          <w:rFonts w:ascii="Times New Roman" w:hAnsi="Times New Roman" w:cs="Times New Roman"/>
          <w:sz w:val="24"/>
          <w:szCs w:val="24"/>
          <w:lang w:val="en-US"/>
        </w:rPr>
        <w:t>proteins. The most widespread purpose of structural alignment has been to identify homologous residues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A91E5B">
        <w:rPr>
          <w:rFonts w:ascii="Times New Roman" w:hAnsi="Times New Roman" w:cs="Times New Roman"/>
          <w:sz w:val="24"/>
          <w:szCs w:val="24"/>
          <w:lang w:val="en-US"/>
        </w:rPr>
        <w:t>(encoded by the same codon in the genome of a common ancestor). Mutations manifest in plastic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A91E5B">
        <w:rPr>
          <w:rFonts w:ascii="Times New Roman" w:hAnsi="Times New Roman" w:cs="Times New Roman"/>
          <w:sz w:val="24"/>
          <w:szCs w:val="24"/>
          <w:lang w:val="en-US"/>
        </w:rPr>
        <w:t>deformations, shifts and rotations of the secondary structure elements (SSEs). A wide spectrum of structural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A91E5B">
        <w:rPr>
          <w:rFonts w:ascii="Times New Roman" w:hAnsi="Times New Roman" w:cs="Times New Roman"/>
          <w:sz w:val="24"/>
          <w:szCs w:val="24"/>
          <w:lang w:val="en-US"/>
        </w:rPr>
        <w:t>alignment methods exist, which differ in their treatment of structural variations, scoring functions and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A91E5B">
        <w:rPr>
          <w:rFonts w:ascii="Times New Roman" w:hAnsi="Times New Roman" w:cs="Times New Roman"/>
          <w:sz w:val="24"/>
          <w:szCs w:val="24"/>
          <w:lang w:val="en-US"/>
        </w:rPr>
        <w:t>optimization algorithms.</w:t>
      </w:r>
    </w:p>
    <w:p w14:paraId="4A198E4E" w14:textId="39A9D69A" w:rsidR="00A91E5B" w:rsidRDefault="00A91E5B" w:rsidP="00A91E5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91E5B">
        <w:rPr>
          <w:rFonts w:ascii="Times New Roman" w:hAnsi="Times New Roman" w:cs="Times New Roman"/>
          <w:sz w:val="24"/>
          <w:szCs w:val="24"/>
          <w:lang w:val="en-US"/>
        </w:rPr>
        <w:t>There are aware of half a dozen web servers that provide structure comparisons against the current weekly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A91E5B">
        <w:rPr>
          <w:rFonts w:ascii="Times New Roman" w:hAnsi="Times New Roman" w:cs="Times New Roman"/>
          <w:sz w:val="24"/>
          <w:szCs w:val="24"/>
          <w:lang w:val="en-US"/>
        </w:rPr>
        <w:t>updated Protein Data Bank (PDB). Each server is unique because they employ different structure comparison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A91E5B">
        <w:rPr>
          <w:rFonts w:ascii="Times New Roman" w:hAnsi="Times New Roman" w:cs="Times New Roman"/>
          <w:sz w:val="24"/>
          <w:szCs w:val="24"/>
          <w:lang w:val="en-US"/>
        </w:rPr>
        <w:t>methods.</w:t>
      </w:r>
    </w:p>
    <w:p w14:paraId="439A9B3A" w14:textId="65476AA9" w:rsidR="00A91E5B" w:rsidRDefault="00E840A9" w:rsidP="00A91E5B">
      <w:pPr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VAST:</w:t>
      </w:r>
    </w:p>
    <w:p w14:paraId="7FD3BA9E" w14:textId="53132794" w:rsidR="00E840A9" w:rsidRDefault="003A7985" w:rsidP="003A7985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3A7985">
        <w:rPr>
          <w:rFonts w:ascii="Times New Roman" w:hAnsi="Times New Roman" w:cs="Times New Roman"/>
          <w:sz w:val="24"/>
          <w:szCs w:val="24"/>
          <w:lang w:val="en-US"/>
        </w:rPr>
        <w:t>The VAST search database and database of precomputed structure alignments have been maintained as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3A7985">
        <w:rPr>
          <w:rFonts w:ascii="Times New Roman" w:hAnsi="Times New Roman" w:cs="Times New Roman"/>
          <w:sz w:val="24"/>
          <w:szCs w:val="24"/>
          <w:lang w:val="en-US"/>
        </w:rPr>
        <w:t>complete and redundant collections since their launch, with automated updates occurring on a weekly basis.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3A7985">
        <w:rPr>
          <w:rFonts w:ascii="Times New Roman" w:hAnsi="Times New Roman" w:cs="Times New Roman"/>
          <w:sz w:val="24"/>
          <w:szCs w:val="24"/>
          <w:lang w:val="en-US"/>
        </w:rPr>
        <w:t>This was made possible by implementing a fast heuristic that uses a model for the statistical significance of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3A7985">
        <w:rPr>
          <w:rFonts w:ascii="Times New Roman" w:hAnsi="Times New Roman" w:cs="Times New Roman"/>
          <w:sz w:val="24"/>
          <w:szCs w:val="24"/>
          <w:lang w:val="en-US"/>
        </w:rPr>
        <w:t>initial alignments of secondary structure vectors (which can be computed quickly), so that the database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3A7985">
        <w:rPr>
          <w:rFonts w:ascii="Times New Roman" w:hAnsi="Times New Roman" w:cs="Times New Roman"/>
          <w:sz w:val="24"/>
          <w:szCs w:val="24"/>
          <w:lang w:val="en-US"/>
        </w:rPr>
        <w:t>searches can avoid costly alignment refinements for the large majority of insignificant and uninteresting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3A7985">
        <w:rPr>
          <w:rFonts w:ascii="Times New Roman" w:hAnsi="Times New Roman" w:cs="Times New Roman"/>
          <w:sz w:val="24"/>
          <w:szCs w:val="24"/>
          <w:lang w:val="en-US"/>
        </w:rPr>
        <w:t>similarities. The drawbacks are that a heuristic will miss some potentially interesting similarities. The VAST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3A7985">
        <w:rPr>
          <w:rFonts w:ascii="Times New Roman" w:hAnsi="Times New Roman" w:cs="Times New Roman"/>
          <w:sz w:val="24"/>
          <w:szCs w:val="24"/>
          <w:lang w:val="en-US"/>
        </w:rPr>
        <w:t>algorithm will not, for example, report similarities between structures deemed to have secondary structure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3A7985">
        <w:rPr>
          <w:rFonts w:ascii="Times New Roman" w:hAnsi="Times New Roman" w:cs="Times New Roman"/>
          <w:sz w:val="24"/>
          <w:szCs w:val="24"/>
          <w:lang w:val="en-US"/>
        </w:rPr>
        <w:t>elements. Searches for structural similarity can and should be complemented with searches for sequence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3A7985">
        <w:rPr>
          <w:rFonts w:ascii="Times New Roman" w:hAnsi="Times New Roman" w:cs="Times New Roman"/>
          <w:sz w:val="24"/>
          <w:szCs w:val="24"/>
          <w:lang w:val="en-US"/>
        </w:rPr>
        <w:t>similarity, as flexibility of molecular structure and limitations of the structure comparison method may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3A7985">
        <w:rPr>
          <w:rFonts w:ascii="Times New Roman" w:hAnsi="Times New Roman" w:cs="Times New Roman"/>
          <w:sz w:val="24"/>
          <w:szCs w:val="24"/>
          <w:lang w:val="en-US"/>
        </w:rPr>
        <w:t>preclude the detection of matches between structures of homologous polypeptides. In general, though,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3A7985">
        <w:rPr>
          <w:rFonts w:ascii="Times New Roman" w:hAnsi="Times New Roman" w:cs="Times New Roman"/>
          <w:sz w:val="24"/>
          <w:szCs w:val="24"/>
          <w:lang w:val="en-US"/>
        </w:rPr>
        <w:t>structure comparison methods will pick up many subtle similarities that evade detection by sequence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3A7985">
        <w:rPr>
          <w:rFonts w:ascii="Times New Roman" w:hAnsi="Times New Roman" w:cs="Times New Roman"/>
          <w:sz w:val="24"/>
          <w:szCs w:val="24"/>
          <w:lang w:val="en-US"/>
        </w:rPr>
        <w:lastRenderedPageBreak/>
        <w:t>comparison strategies, and there is no natural cutoff point for a ranked list of similar structures, unlike in the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3A7985">
        <w:rPr>
          <w:rFonts w:ascii="Times New Roman" w:hAnsi="Times New Roman" w:cs="Times New Roman"/>
          <w:sz w:val="24"/>
          <w:szCs w:val="24"/>
          <w:lang w:val="en-US"/>
        </w:rPr>
        <w:t>sequence comparison scenario, where matches to non-homologous gene products are considered accidental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3A7985">
        <w:rPr>
          <w:rFonts w:ascii="Times New Roman" w:hAnsi="Times New Roman" w:cs="Times New Roman"/>
          <w:sz w:val="24"/>
          <w:szCs w:val="24"/>
          <w:lang w:val="en-US"/>
        </w:rPr>
        <w:t>and uninformative, for the most part.</w:t>
      </w:r>
    </w:p>
    <w:p w14:paraId="20E2414B" w14:textId="61479282" w:rsidR="00976B0E" w:rsidRDefault="00976B0E" w:rsidP="00976B0E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976B0E">
        <w:rPr>
          <w:rFonts w:ascii="Times New Roman" w:hAnsi="Times New Roman" w:cs="Times New Roman"/>
          <w:sz w:val="24"/>
          <w:szCs w:val="24"/>
          <w:lang w:val="en-US"/>
        </w:rPr>
        <w:t>Results computed by the VAST algorithm have been compared against other approaches a number of times.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976B0E">
        <w:rPr>
          <w:rFonts w:ascii="Times New Roman" w:hAnsi="Times New Roman" w:cs="Times New Roman"/>
          <w:sz w:val="24"/>
          <w:szCs w:val="24"/>
          <w:lang w:val="en-US"/>
        </w:rPr>
        <w:t>Although there are subtle differences in retrieval sensitivity and alignment accuracy, it appears fair to state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976B0E">
        <w:rPr>
          <w:rFonts w:ascii="Times New Roman" w:hAnsi="Times New Roman" w:cs="Times New Roman"/>
          <w:sz w:val="24"/>
          <w:szCs w:val="24"/>
          <w:lang w:val="en-US"/>
        </w:rPr>
        <w:t>that the large majority of extensive structural similarities, which are indicative of common evolutionary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976B0E">
        <w:rPr>
          <w:rFonts w:ascii="Times New Roman" w:hAnsi="Times New Roman" w:cs="Times New Roman"/>
          <w:sz w:val="24"/>
          <w:szCs w:val="24"/>
          <w:lang w:val="en-US"/>
        </w:rPr>
        <w:t>descent and could be used to infer functional similarities, are reported by VAST (and by most if not all of the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976B0E">
        <w:rPr>
          <w:rFonts w:ascii="Times New Roman" w:hAnsi="Times New Roman" w:cs="Times New Roman"/>
          <w:sz w:val="24"/>
          <w:szCs w:val="24"/>
          <w:lang w:val="en-US"/>
        </w:rPr>
        <w:t>alternative approaches to detect common substructures).</w:t>
      </w:r>
    </w:p>
    <w:p w14:paraId="11CC7DDD" w14:textId="3DB71612" w:rsidR="00976B0E" w:rsidRDefault="00976B0E" w:rsidP="00976B0E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976B0E">
        <w:rPr>
          <w:rFonts w:ascii="Times New Roman" w:hAnsi="Times New Roman" w:cs="Times New Roman"/>
          <w:sz w:val="24"/>
          <w:szCs w:val="24"/>
          <w:lang w:val="en-US"/>
        </w:rPr>
        <w:t>As structure similarity search strategies have been developed to also detect distant relationships that might no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t </w:t>
      </w:r>
      <w:r w:rsidRPr="00976B0E">
        <w:rPr>
          <w:rFonts w:ascii="Times New Roman" w:hAnsi="Times New Roman" w:cs="Times New Roman"/>
          <w:sz w:val="24"/>
          <w:szCs w:val="24"/>
          <w:lang w:val="en-US"/>
        </w:rPr>
        <w:t>be evident from sequence analysis, most if not all of the current approaches have been implemented so that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976B0E">
        <w:rPr>
          <w:rFonts w:ascii="Times New Roman" w:hAnsi="Times New Roman" w:cs="Times New Roman"/>
          <w:sz w:val="24"/>
          <w:szCs w:val="24"/>
          <w:lang w:val="en-US"/>
        </w:rPr>
        <w:t>they use a single protein molecule or rather a single domain as the unit of comparison. This has been true for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976B0E">
        <w:rPr>
          <w:rFonts w:ascii="Times New Roman" w:hAnsi="Times New Roman" w:cs="Times New Roman"/>
          <w:sz w:val="24"/>
          <w:szCs w:val="24"/>
          <w:lang w:val="en-US"/>
        </w:rPr>
        <w:t>VAST, in particular. However, the Protein Data Bank is continuing to accumulate structures of larger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976B0E">
        <w:rPr>
          <w:rFonts w:ascii="Times New Roman" w:hAnsi="Times New Roman" w:cs="Times New Roman"/>
          <w:sz w:val="24"/>
          <w:szCs w:val="24"/>
          <w:lang w:val="en-US"/>
        </w:rPr>
        <w:t>macromolecular complexes and has started to provide data on what constitutes functionally or biologically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976B0E">
        <w:rPr>
          <w:rFonts w:ascii="Times New Roman" w:hAnsi="Times New Roman" w:cs="Times New Roman"/>
          <w:sz w:val="24"/>
          <w:szCs w:val="24"/>
          <w:lang w:val="en-US"/>
        </w:rPr>
        <w:t>relevant macromolecular complexes or biological assemblies. Such assemblies range from simple homo</w:t>
      </w:r>
      <w:r>
        <w:rPr>
          <w:rFonts w:ascii="Times New Roman" w:hAnsi="Times New Roman" w:cs="Times New Roman"/>
          <w:sz w:val="24"/>
          <w:szCs w:val="24"/>
          <w:lang w:val="en-US"/>
        </w:rPr>
        <w:t>-</w:t>
      </w:r>
      <w:r w:rsidRPr="00976B0E">
        <w:rPr>
          <w:rFonts w:ascii="Times New Roman" w:hAnsi="Times New Roman" w:cs="Times New Roman"/>
          <w:sz w:val="24"/>
          <w:szCs w:val="24"/>
          <w:lang w:val="en-US"/>
        </w:rPr>
        <w:t>oligomers to intricate arrangements of many different components, revealing details on specific molecular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976B0E">
        <w:rPr>
          <w:rFonts w:ascii="Times New Roman" w:hAnsi="Times New Roman" w:cs="Times New Roman"/>
          <w:sz w:val="24"/>
          <w:szCs w:val="24"/>
          <w:lang w:val="en-US"/>
        </w:rPr>
        <w:t>interactions and on how these might constrain sequence variation. A small number of approaches have been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976B0E">
        <w:rPr>
          <w:rFonts w:ascii="Times New Roman" w:hAnsi="Times New Roman" w:cs="Times New Roman"/>
          <w:sz w:val="24"/>
          <w:szCs w:val="24"/>
          <w:lang w:val="en-US"/>
        </w:rPr>
        <w:t>published in the past few years that examine structural similarity of macromolecular complexes. Here we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976B0E">
        <w:rPr>
          <w:rFonts w:ascii="Times New Roman" w:hAnsi="Times New Roman" w:cs="Times New Roman"/>
          <w:sz w:val="24"/>
          <w:szCs w:val="24"/>
          <w:lang w:val="en-US"/>
        </w:rPr>
        <w:t>present a simple strategy that builds on the existing database of pairwise structure alignments computed by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976B0E">
        <w:rPr>
          <w:rFonts w:ascii="Times New Roman" w:hAnsi="Times New Roman" w:cs="Times New Roman"/>
          <w:sz w:val="24"/>
          <w:szCs w:val="24"/>
          <w:lang w:val="en-US"/>
        </w:rPr>
        <w:t>VAST and supports the first (to our knowledge) comprehensive and regularly updated collection of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976B0E">
        <w:rPr>
          <w:rFonts w:ascii="Times New Roman" w:hAnsi="Times New Roman" w:cs="Times New Roman"/>
          <w:sz w:val="24"/>
          <w:szCs w:val="24"/>
          <w:lang w:val="en-US"/>
        </w:rPr>
        <w:t>macromolecular complex similarities.</w:t>
      </w:r>
    </w:p>
    <w:p w14:paraId="33D67A6B" w14:textId="777DB134" w:rsidR="00BE6ABA" w:rsidRDefault="00BE6ABA" w:rsidP="00976B0E">
      <w:pPr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VAST+ as an extension to existing protein structure comparison</w:t>
      </w:r>
    </w:p>
    <w:p w14:paraId="2C042129" w14:textId="7FD81F5C" w:rsidR="00BE6ABA" w:rsidRDefault="006E2B52" w:rsidP="006E2B52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6E2B52">
        <w:rPr>
          <w:rFonts w:ascii="Times New Roman" w:hAnsi="Times New Roman" w:cs="Times New Roman"/>
          <w:sz w:val="24"/>
          <w:szCs w:val="24"/>
          <w:lang w:val="en-US"/>
        </w:rPr>
        <w:t>As information characterizing biological assemblies in macromolecular structure data has become available,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6E2B52">
        <w:rPr>
          <w:rFonts w:ascii="Times New Roman" w:hAnsi="Times New Roman" w:cs="Times New Roman"/>
          <w:sz w:val="24"/>
          <w:szCs w:val="24"/>
          <w:lang w:val="en-US"/>
        </w:rPr>
        <w:t>it seemed that the biological assembly would be a convenient and informative unit of comparison between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6E2B52">
        <w:rPr>
          <w:rFonts w:ascii="Times New Roman" w:hAnsi="Times New Roman" w:cs="Times New Roman"/>
          <w:sz w:val="24"/>
          <w:szCs w:val="24"/>
          <w:lang w:val="en-US"/>
        </w:rPr>
        <w:t>individual entries in the structure database. If the goal is to list structures most similar to any particular query,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6E2B52">
        <w:rPr>
          <w:rFonts w:ascii="Times New Roman" w:hAnsi="Times New Roman" w:cs="Times New Roman"/>
          <w:sz w:val="24"/>
          <w:szCs w:val="24"/>
          <w:lang w:val="en-US"/>
        </w:rPr>
        <w:t>one would have to consider that the query itself may contain a macromolecular complex with a given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6E2B52">
        <w:rPr>
          <w:rFonts w:ascii="Times New Roman" w:hAnsi="Times New Roman" w:cs="Times New Roman"/>
          <w:sz w:val="24"/>
          <w:szCs w:val="24"/>
          <w:lang w:val="en-US"/>
        </w:rPr>
        <w:t>stoichiometry, and that matching complexes with matching stoichiometry might be more informative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6E2B52">
        <w:rPr>
          <w:rFonts w:ascii="Times New Roman" w:hAnsi="Times New Roman" w:cs="Times New Roman"/>
          <w:sz w:val="24"/>
          <w:szCs w:val="24"/>
          <w:lang w:val="en-US"/>
        </w:rPr>
        <w:t>‘structure neighbors’ than, for example, the structures that happen to contain molecules with the strongest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6E2B52">
        <w:rPr>
          <w:rFonts w:ascii="Times New Roman" w:hAnsi="Times New Roman" w:cs="Times New Roman"/>
          <w:sz w:val="24"/>
          <w:szCs w:val="24"/>
          <w:lang w:val="en-US"/>
        </w:rPr>
        <w:t>local similarity to the query, irrespective of the context.</w:t>
      </w:r>
    </w:p>
    <w:p w14:paraId="21381684" w14:textId="619F857A" w:rsidR="006E2B52" w:rsidRDefault="000F6877" w:rsidP="000F6877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F6877">
        <w:rPr>
          <w:rFonts w:ascii="Times New Roman" w:hAnsi="Times New Roman" w:cs="Times New Roman"/>
          <w:sz w:val="24"/>
          <w:szCs w:val="24"/>
          <w:lang w:val="en-US"/>
        </w:rPr>
        <w:t>VAST+ builds on the existing VAST database to generate such a report of structure neighbors. Its goal is to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0F6877">
        <w:rPr>
          <w:rFonts w:ascii="Times New Roman" w:hAnsi="Times New Roman" w:cs="Times New Roman"/>
          <w:sz w:val="24"/>
          <w:szCs w:val="24"/>
          <w:lang w:val="en-US"/>
        </w:rPr>
        <w:t>find the largest set of pairs of matching macromolecules between two biological assemblies and to characterize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0F6877">
        <w:rPr>
          <w:rFonts w:ascii="Times New Roman" w:hAnsi="Times New Roman" w:cs="Times New Roman"/>
          <w:sz w:val="24"/>
          <w:szCs w:val="24"/>
          <w:lang w:val="en-US"/>
        </w:rPr>
        <w:t>that match and compute instructions for a global superimposition that can be used to visualize the structural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0F6877">
        <w:rPr>
          <w:rFonts w:ascii="Times New Roman" w:hAnsi="Times New Roman" w:cs="Times New Roman"/>
          <w:sz w:val="24"/>
          <w:szCs w:val="24"/>
          <w:lang w:val="en-US"/>
        </w:rPr>
        <w:t>similarity. For each pair of structures in MMDB, VAST+ examines pre-computed structure alignments stored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0F6877">
        <w:rPr>
          <w:rFonts w:ascii="Times New Roman" w:hAnsi="Times New Roman" w:cs="Times New Roman"/>
          <w:sz w:val="24"/>
          <w:szCs w:val="24"/>
          <w:lang w:val="en-US"/>
        </w:rPr>
        <w:t>in the VAST database that were computed for the full-length protein molecule components of the default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0F6877">
        <w:rPr>
          <w:rFonts w:ascii="Times New Roman" w:hAnsi="Times New Roman" w:cs="Times New Roman"/>
          <w:sz w:val="24"/>
          <w:szCs w:val="24"/>
          <w:lang w:val="en-US"/>
        </w:rPr>
        <w:t>biological assemblies. If such pairwise alignments are found, the alignments between individual protein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0F6877">
        <w:rPr>
          <w:rFonts w:ascii="Times New Roman" w:hAnsi="Times New Roman" w:cs="Times New Roman"/>
          <w:sz w:val="24"/>
          <w:szCs w:val="24"/>
          <w:lang w:val="en-US"/>
        </w:rPr>
        <w:t>components of the biological assemblies are compared with each other for compatibility, and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0F6877">
        <w:rPr>
          <w:rFonts w:ascii="Times New Roman" w:hAnsi="Times New Roman" w:cs="Times New Roman"/>
          <w:sz w:val="24"/>
          <w:szCs w:val="24"/>
          <w:lang w:val="en-US"/>
        </w:rPr>
        <w:t>compatible/matching alignments are clustered into sets of alignments that together constitute a biological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0F6877">
        <w:rPr>
          <w:rFonts w:ascii="Times New Roman" w:hAnsi="Times New Roman" w:cs="Times New Roman"/>
          <w:sz w:val="24"/>
          <w:szCs w:val="24"/>
          <w:lang w:val="en-US"/>
        </w:rPr>
        <w:t>assembly match. Pairwise alignments are compatible (i) if they do not share the same macromolecules, i.e. a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0F6877">
        <w:rPr>
          <w:rFonts w:ascii="Times New Roman" w:hAnsi="Times New Roman" w:cs="Times New Roman"/>
          <w:sz w:val="24"/>
          <w:szCs w:val="24"/>
          <w:lang w:val="en-US"/>
        </w:rPr>
        <w:t>protein molecule from one assembly cannot be aligned to two molecules from the other assembly at the same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0F6877">
        <w:rPr>
          <w:rFonts w:ascii="Times New Roman" w:hAnsi="Times New Roman" w:cs="Times New Roman"/>
          <w:sz w:val="24"/>
          <w:szCs w:val="24"/>
          <w:lang w:val="en-US"/>
        </w:rPr>
        <w:t>time and (ii) if they generate similar instructions (spatial transformation matrices) for the superpositions of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0F6877">
        <w:rPr>
          <w:rFonts w:ascii="Times New Roman" w:hAnsi="Times New Roman" w:cs="Times New Roman"/>
          <w:sz w:val="24"/>
          <w:szCs w:val="24"/>
          <w:lang w:val="en-US"/>
        </w:rPr>
        <w:t>coordinate sets. A simple distance metric can be used to compare transformation matrices and it lends itself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0F6877">
        <w:rPr>
          <w:rFonts w:ascii="Times New Roman" w:hAnsi="Times New Roman" w:cs="Times New Roman"/>
          <w:sz w:val="24"/>
          <w:szCs w:val="24"/>
          <w:lang w:val="en-US"/>
        </w:rPr>
        <w:t>to cluster alignment sets efficiently.</w:t>
      </w:r>
    </w:p>
    <w:p w14:paraId="3FD07376" w14:textId="1ADBACF1" w:rsidR="0095614F" w:rsidRDefault="0095614F" w:rsidP="0095614F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95614F">
        <w:rPr>
          <w:rFonts w:ascii="Times New Roman" w:hAnsi="Times New Roman" w:cs="Times New Roman"/>
          <w:sz w:val="24"/>
          <w:szCs w:val="24"/>
          <w:lang w:val="en-US"/>
        </w:rPr>
        <w:t>Each set of compatible pairwise alignments can be characterized by (i) the number of pairwise matches, i.e.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95614F">
        <w:rPr>
          <w:rFonts w:ascii="Times New Roman" w:hAnsi="Times New Roman" w:cs="Times New Roman"/>
          <w:sz w:val="24"/>
          <w:szCs w:val="24"/>
          <w:lang w:val="en-US"/>
        </w:rPr>
        <w:t>the total number of pairs of protein molecules from the query and subject biological assemblies, that are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95614F">
        <w:rPr>
          <w:rFonts w:ascii="Times New Roman" w:hAnsi="Times New Roman" w:cs="Times New Roman"/>
          <w:sz w:val="24"/>
          <w:szCs w:val="24"/>
          <w:lang w:val="en-US"/>
        </w:rPr>
        <w:t>simultaneously aligned with each other; (ii) the RMSD of the superposition obtained from considering all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95614F">
        <w:rPr>
          <w:rFonts w:ascii="Times New Roman" w:hAnsi="Times New Roman" w:cs="Times New Roman"/>
          <w:sz w:val="24"/>
          <w:szCs w:val="24"/>
          <w:lang w:val="en-US"/>
        </w:rPr>
        <w:t>alignments in the set; (iii) the total length of all pairwise alignments, i.e. the total number of amino acids that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95614F">
        <w:rPr>
          <w:rFonts w:ascii="Times New Roman" w:hAnsi="Times New Roman" w:cs="Times New Roman"/>
          <w:sz w:val="24"/>
          <w:szCs w:val="24"/>
          <w:lang w:val="en-US"/>
        </w:rPr>
        <w:t>are aligned in 3D space; and (iv) percentage of identical residues in the alignments. For each pairwise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95614F">
        <w:rPr>
          <w:rFonts w:ascii="Times New Roman" w:hAnsi="Times New Roman" w:cs="Times New Roman"/>
          <w:sz w:val="24"/>
          <w:szCs w:val="24"/>
          <w:lang w:val="en-US"/>
        </w:rPr>
        <w:t>comparison of two biological assemblies, only the match with the highest number of aligned molecules and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95614F">
        <w:rPr>
          <w:rFonts w:ascii="Times New Roman" w:hAnsi="Times New Roman" w:cs="Times New Roman"/>
          <w:sz w:val="24"/>
          <w:szCs w:val="24"/>
          <w:lang w:val="en-US"/>
        </w:rPr>
        <w:t>the highest number of aligned residues is recorded and reported.</w:t>
      </w:r>
    </w:p>
    <w:p w14:paraId="78866C6B" w14:textId="05008705" w:rsidR="0095614F" w:rsidRDefault="00FF5F27" w:rsidP="00FF5F27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FF5F27">
        <w:rPr>
          <w:rFonts w:ascii="Times New Roman" w:hAnsi="Times New Roman" w:cs="Times New Roman"/>
          <w:sz w:val="24"/>
          <w:szCs w:val="24"/>
          <w:lang w:val="en-US"/>
        </w:rPr>
        <w:lastRenderedPageBreak/>
        <w:t>Currently, 53% of polypeptide-containing structures in MMDB have &gt;1 polypeptide chain. The histogram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FF5F27">
        <w:rPr>
          <w:rFonts w:ascii="Times New Roman" w:hAnsi="Times New Roman" w:cs="Times New Roman"/>
          <w:sz w:val="24"/>
          <w:szCs w:val="24"/>
          <w:lang w:val="en-US"/>
        </w:rPr>
        <w:t>plotted in Figure 1 breaks down the numbers by oligomer size and indicates that large fractions of the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FF5F27">
        <w:rPr>
          <w:rFonts w:ascii="Times New Roman" w:hAnsi="Times New Roman" w:cs="Times New Roman"/>
          <w:sz w:val="24"/>
          <w:szCs w:val="24"/>
          <w:lang w:val="en-US"/>
        </w:rPr>
        <w:t>oligomeric assemblies have, in general, structure neighbors that match the entire assemblies. It should be noted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FF5F27">
        <w:rPr>
          <w:rFonts w:ascii="Times New Roman" w:hAnsi="Times New Roman" w:cs="Times New Roman"/>
          <w:sz w:val="24"/>
          <w:szCs w:val="24"/>
          <w:lang w:val="en-US"/>
        </w:rPr>
        <w:t>that the fractions might be somewhat exaggerated, as exact duplicates of a structure would be counted as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FF5F27">
        <w:rPr>
          <w:rFonts w:ascii="Times New Roman" w:hAnsi="Times New Roman" w:cs="Times New Roman"/>
          <w:sz w:val="24"/>
          <w:szCs w:val="24"/>
          <w:lang w:val="en-US"/>
        </w:rPr>
        <w:t>biological assembly matches, and no attempt was made to remove redundant structures or classify biological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FF5F27">
        <w:rPr>
          <w:rFonts w:ascii="Times New Roman" w:hAnsi="Times New Roman" w:cs="Times New Roman"/>
          <w:sz w:val="24"/>
          <w:szCs w:val="24"/>
          <w:lang w:val="en-US"/>
        </w:rPr>
        <w:t>assembly matches as informative versus uninformative.</w:t>
      </w:r>
    </w:p>
    <w:p w14:paraId="0048838B" w14:textId="0CF99948" w:rsidR="00892494" w:rsidRDefault="00892494" w:rsidP="00FF5F27">
      <w:pPr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DALI:</w:t>
      </w:r>
    </w:p>
    <w:p w14:paraId="5E7A0F7C" w14:textId="1FD7016F" w:rsidR="00892494" w:rsidRDefault="004D4BF3" w:rsidP="004D4BF3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4D4BF3">
        <w:rPr>
          <w:rFonts w:ascii="Times New Roman" w:hAnsi="Times New Roman" w:cs="Times New Roman"/>
          <w:sz w:val="24"/>
          <w:szCs w:val="24"/>
          <w:lang w:val="en-US"/>
        </w:rPr>
        <w:t>The Dali server is a network service for comparing protein structures in 3D. You submit the coordinates of a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4D4BF3">
        <w:rPr>
          <w:rFonts w:ascii="Times New Roman" w:hAnsi="Times New Roman" w:cs="Times New Roman"/>
          <w:sz w:val="24"/>
          <w:szCs w:val="24"/>
          <w:lang w:val="en-US"/>
        </w:rPr>
        <w:t>query protein structure and Dali compares them against those in the Protein Data Bank (PDB). In favourable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4D4BF3">
        <w:rPr>
          <w:rFonts w:ascii="Times New Roman" w:hAnsi="Times New Roman" w:cs="Times New Roman"/>
          <w:sz w:val="24"/>
          <w:szCs w:val="24"/>
          <w:lang w:val="en-US"/>
        </w:rPr>
        <w:t>cases, comparing 3D structures may reveal biologically interesting similarities that are not detectable by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4D4BF3">
        <w:rPr>
          <w:rFonts w:ascii="Times New Roman" w:hAnsi="Times New Roman" w:cs="Times New Roman"/>
          <w:sz w:val="24"/>
          <w:szCs w:val="24"/>
          <w:lang w:val="en-US"/>
        </w:rPr>
        <w:t>comparing sequences.</w:t>
      </w:r>
    </w:p>
    <w:p w14:paraId="165EBBCB" w14:textId="1119B758" w:rsidR="00F84EE0" w:rsidRDefault="00F84EE0" w:rsidP="004D4BF3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F84EE0">
        <w:rPr>
          <w:rFonts w:ascii="Times New Roman" w:hAnsi="Times New Roman" w:cs="Times New Roman"/>
          <w:sz w:val="24"/>
          <w:szCs w:val="24"/>
          <w:lang w:val="en-US"/>
        </w:rPr>
        <w:t>User can perform three types of database searches:</w:t>
      </w:r>
    </w:p>
    <w:p w14:paraId="229B6591" w14:textId="3C629586" w:rsidR="00F84EE0" w:rsidRDefault="00F84EE0" w:rsidP="00F84EE0">
      <w:pPr>
        <w:pStyle w:val="ListParagraph"/>
        <w:numPr>
          <w:ilvl w:val="0"/>
          <w:numId w:val="16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F84EE0">
        <w:rPr>
          <w:rFonts w:ascii="Times New Roman" w:hAnsi="Times New Roman" w:cs="Times New Roman"/>
          <w:sz w:val="24"/>
          <w:szCs w:val="24"/>
          <w:lang w:val="en-US"/>
        </w:rPr>
        <w:t>Heuristic PDB search - compares one query structure against those in the Protein Data Bank</w:t>
      </w:r>
    </w:p>
    <w:p w14:paraId="2D0F1930" w14:textId="5882A855" w:rsidR="00F84EE0" w:rsidRDefault="00F84EE0" w:rsidP="00F84EE0">
      <w:pPr>
        <w:pStyle w:val="ListParagraph"/>
        <w:numPr>
          <w:ilvl w:val="0"/>
          <w:numId w:val="16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F84EE0">
        <w:rPr>
          <w:rFonts w:ascii="Times New Roman" w:hAnsi="Times New Roman" w:cs="Times New Roman"/>
          <w:sz w:val="24"/>
          <w:szCs w:val="24"/>
          <w:lang w:val="en-US"/>
        </w:rPr>
        <w:t>Exhaustive PDB25 search - compares one query structure against a representative subset of the Protein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F84EE0">
        <w:rPr>
          <w:rFonts w:ascii="Times New Roman" w:hAnsi="Times New Roman" w:cs="Times New Roman"/>
          <w:sz w:val="24"/>
          <w:szCs w:val="24"/>
          <w:lang w:val="en-US"/>
        </w:rPr>
        <w:t>Data Bank</w:t>
      </w:r>
    </w:p>
    <w:p w14:paraId="2780AEAE" w14:textId="250FCFF0" w:rsidR="00F84EE0" w:rsidRDefault="00F84EE0" w:rsidP="00F84EE0">
      <w:pPr>
        <w:pStyle w:val="ListParagraph"/>
        <w:numPr>
          <w:ilvl w:val="0"/>
          <w:numId w:val="16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F84EE0">
        <w:rPr>
          <w:rFonts w:ascii="Times New Roman" w:hAnsi="Times New Roman" w:cs="Times New Roman"/>
          <w:sz w:val="24"/>
          <w:szCs w:val="24"/>
          <w:lang w:val="en-US"/>
        </w:rPr>
        <w:t>Hierarchical AF-DB search - compares one query structure against a species subset of the AlphaFold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F84EE0">
        <w:rPr>
          <w:rFonts w:ascii="Times New Roman" w:hAnsi="Times New Roman" w:cs="Times New Roman"/>
          <w:sz w:val="24"/>
          <w:szCs w:val="24"/>
          <w:lang w:val="en-US"/>
        </w:rPr>
        <w:t>Database</w:t>
      </w:r>
    </w:p>
    <w:p w14:paraId="6AA8EE72" w14:textId="49CB6E50" w:rsidR="00F84EE0" w:rsidRDefault="00F84EE0" w:rsidP="00F84EE0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F84EE0">
        <w:rPr>
          <w:rFonts w:ascii="Times New Roman" w:hAnsi="Times New Roman" w:cs="Times New Roman"/>
          <w:sz w:val="24"/>
          <w:szCs w:val="24"/>
          <w:lang w:val="en-US"/>
        </w:rPr>
        <w:t>There are two types of structure comparisons of user selected structures:</w:t>
      </w:r>
    </w:p>
    <w:p w14:paraId="1C53C1E4" w14:textId="2150A788" w:rsidR="00F84EE0" w:rsidRDefault="00F84EE0" w:rsidP="00F84EE0">
      <w:pPr>
        <w:pStyle w:val="ListParagraph"/>
        <w:numPr>
          <w:ilvl w:val="0"/>
          <w:numId w:val="17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F84EE0">
        <w:rPr>
          <w:rFonts w:ascii="Times New Roman" w:hAnsi="Times New Roman" w:cs="Times New Roman"/>
          <w:sz w:val="24"/>
          <w:szCs w:val="24"/>
          <w:lang w:val="en-US"/>
        </w:rPr>
        <w:t>Pairwise structure comparison - compares one query structure against those specified by the user</w:t>
      </w:r>
    </w:p>
    <w:p w14:paraId="2E37C1E8" w14:textId="6C3634AE" w:rsidR="00F84EE0" w:rsidRDefault="00F84EE0" w:rsidP="00F84EE0">
      <w:pPr>
        <w:pStyle w:val="ListParagraph"/>
        <w:numPr>
          <w:ilvl w:val="0"/>
          <w:numId w:val="17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F84EE0">
        <w:rPr>
          <w:rFonts w:ascii="Times New Roman" w:hAnsi="Times New Roman" w:cs="Times New Roman"/>
          <w:sz w:val="24"/>
          <w:szCs w:val="24"/>
          <w:lang w:val="en-US"/>
        </w:rPr>
        <w:t>All against all structure comparison - returns a structural similarity dendrogram for a set of structures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F84EE0">
        <w:rPr>
          <w:rFonts w:ascii="Times New Roman" w:hAnsi="Times New Roman" w:cs="Times New Roman"/>
          <w:sz w:val="24"/>
          <w:szCs w:val="24"/>
          <w:lang w:val="en-US"/>
        </w:rPr>
        <w:t>specified by the user</w:t>
      </w:r>
    </w:p>
    <w:p w14:paraId="768FD910" w14:textId="1883DEFD" w:rsidR="00F84EE0" w:rsidRPr="00F84EE0" w:rsidRDefault="00F84EE0" w:rsidP="00F84EE0">
      <w:pPr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F84EE0">
        <w:rPr>
          <w:rFonts w:ascii="Times New Roman" w:hAnsi="Times New Roman" w:cs="Times New Roman"/>
          <w:b/>
          <w:bCs/>
          <w:sz w:val="28"/>
          <w:szCs w:val="28"/>
          <w:lang w:val="en-US"/>
        </w:rPr>
        <w:t>DESCRIPTION OF THE SERVER</w:t>
      </w:r>
    </w:p>
    <w:p w14:paraId="160E4CFB" w14:textId="2F89B9A7" w:rsidR="00F84EE0" w:rsidRDefault="00FB05A1" w:rsidP="00F84EE0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FB05A1">
        <w:rPr>
          <w:rFonts w:ascii="Times New Roman" w:hAnsi="Times New Roman" w:cs="Times New Roman"/>
          <w:b/>
          <w:bCs/>
          <w:sz w:val="24"/>
          <w:szCs w:val="24"/>
          <w:lang w:val="en-US"/>
        </w:rPr>
        <w:t>Inputs</w:t>
      </w:r>
    </w:p>
    <w:p w14:paraId="51A40F83" w14:textId="2EAADF76" w:rsidR="00FB05A1" w:rsidRDefault="00C628E8" w:rsidP="00C628E8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C628E8">
        <w:rPr>
          <w:rFonts w:ascii="Times New Roman" w:hAnsi="Times New Roman" w:cs="Times New Roman"/>
          <w:sz w:val="24"/>
          <w:szCs w:val="24"/>
          <w:lang w:val="en-US"/>
        </w:rPr>
        <w:t>The input to the server is one or two protein structures in PDB format. The query structure can be specified as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C628E8">
        <w:rPr>
          <w:rFonts w:ascii="Times New Roman" w:hAnsi="Times New Roman" w:cs="Times New Roman"/>
          <w:sz w:val="24"/>
          <w:szCs w:val="24"/>
          <w:lang w:val="en-US"/>
        </w:rPr>
        <w:t>a PDB identifier plus chain identifier, or a PDB file uploaded by the user. There are three cross-linked query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C628E8">
        <w:rPr>
          <w:rFonts w:ascii="Times New Roman" w:hAnsi="Times New Roman" w:cs="Times New Roman"/>
          <w:sz w:val="24"/>
          <w:szCs w:val="24"/>
          <w:lang w:val="en-US"/>
        </w:rPr>
        <w:t>forms for the Dali server, Dali Database and pairwise comparison, respectively. For example, the entry point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C628E8">
        <w:rPr>
          <w:rFonts w:ascii="Times New Roman" w:hAnsi="Times New Roman" w:cs="Times New Roman"/>
          <w:sz w:val="24"/>
          <w:szCs w:val="24"/>
          <w:lang w:val="en-US"/>
        </w:rPr>
        <w:t xml:space="preserve">to the Dali server is </w:t>
      </w:r>
      <w:hyperlink r:id="rId6" w:history="1">
        <w:r w:rsidR="00F40632" w:rsidRPr="000D0A33">
          <w:rPr>
            <w:rStyle w:val="Hyperlink"/>
            <w:rFonts w:ascii="Times New Roman" w:hAnsi="Times New Roman" w:cs="Times New Roman"/>
            <w:sz w:val="24"/>
            <w:szCs w:val="24"/>
            <w:lang w:val="en-US"/>
          </w:rPr>
          <w:t>http://ekhidna.biocenter.helsinki.fi/dali_server</w:t>
        </w:r>
      </w:hyperlink>
      <w:r w:rsidRPr="00C628E8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119555EA" w14:textId="65D7EF0E" w:rsidR="00F40632" w:rsidRDefault="00F40632" w:rsidP="00F40632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F40632">
        <w:rPr>
          <w:rFonts w:ascii="Times New Roman" w:hAnsi="Times New Roman" w:cs="Times New Roman"/>
          <w:sz w:val="24"/>
          <w:szCs w:val="24"/>
          <w:lang w:val="en-US"/>
        </w:rPr>
        <w:t>All backbone atoms (N, CA, C, O) are required and the minimum chain length is 30 amino acids. Backbone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F40632">
        <w:rPr>
          <w:rFonts w:ascii="Times New Roman" w:hAnsi="Times New Roman" w:cs="Times New Roman"/>
          <w:sz w:val="24"/>
          <w:szCs w:val="24"/>
          <w:lang w:val="en-US"/>
        </w:rPr>
        <w:t>atoms may be reconstructed from a CA trace using the MaxSprout server at.</w:t>
      </w:r>
    </w:p>
    <w:p w14:paraId="27FACCF8" w14:textId="218EE7AD" w:rsidR="00F40632" w:rsidRDefault="00F40632" w:rsidP="00F40632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F40632">
        <w:rPr>
          <w:rFonts w:ascii="Times New Roman" w:hAnsi="Times New Roman" w:cs="Times New Roman"/>
          <w:sz w:val="24"/>
          <w:szCs w:val="24"/>
          <w:lang w:val="en-US"/>
        </w:rPr>
        <w:t>External links to the Dali database should use , where 1nnn represents a PDB identifier and chainid is optional.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F40632">
        <w:rPr>
          <w:rFonts w:ascii="Times New Roman" w:hAnsi="Times New Roman" w:cs="Times New Roman"/>
          <w:sz w:val="24"/>
          <w:szCs w:val="24"/>
          <w:lang w:val="en-US"/>
        </w:rPr>
        <w:t>Meta-servers may link to, which directly returns the match list and alignment data as plain text.</w:t>
      </w:r>
    </w:p>
    <w:p w14:paraId="025A9D9C" w14:textId="2AEE30CB" w:rsidR="00F40632" w:rsidRDefault="00F40632" w:rsidP="00F40632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F40632">
        <w:rPr>
          <w:rFonts w:ascii="Times New Roman" w:hAnsi="Times New Roman" w:cs="Times New Roman"/>
          <w:b/>
          <w:bCs/>
          <w:sz w:val="24"/>
          <w:szCs w:val="24"/>
          <w:lang w:val="en-US"/>
        </w:rPr>
        <w:t>Processing</w:t>
      </w:r>
    </w:p>
    <w:p w14:paraId="0ED2A69A" w14:textId="5E12B18F" w:rsidR="00F40632" w:rsidRDefault="00F40632" w:rsidP="00F40632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F40632">
        <w:rPr>
          <w:rFonts w:ascii="Times New Roman" w:hAnsi="Times New Roman" w:cs="Times New Roman"/>
          <w:sz w:val="24"/>
          <w:szCs w:val="24"/>
          <w:lang w:val="en-US"/>
        </w:rPr>
        <w:t>Queries to the Dali Database and pairwise comparison are processed interactively; the result is usually returne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d </w:t>
      </w:r>
      <w:r w:rsidRPr="00F40632">
        <w:rPr>
          <w:rFonts w:ascii="Times New Roman" w:hAnsi="Times New Roman" w:cs="Times New Roman"/>
          <w:sz w:val="24"/>
          <w:szCs w:val="24"/>
          <w:lang w:val="en-US"/>
        </w:rPr>
        <w:t>within a minute. The Dali server processes up to eight PDB searches in parallel, others are queued. Most PDB-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F40632">
        <w:rPr>
          <w:rFonts w:ascii="Times New Roman" w:hAnsi="Times New Roman" w:cs="Times New Roman"/>
          <w:sz w:val="24"/>
          <w:szCs w:val="24"/>
          <w:lang w:val="en-US"/>
        </w:rPr>
        <w:t>search queries are processed in less than an hour. Results are stored on the server for two weeks. The results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F40632">
        <w:rPr>
          <w:rFonts w:ascii="Times New Roman" w:hAnsi="Times New Roman" w:cs="Times New Roman"/>
          <w:sz w:val="24"/>
          <w:szCs w:val="24"/>
          <w:lang w:val="en-US"/>
        </w:rPr>
        <w:t>of identical queries are retrieved instantly from cache.</w:t>
      </w:r>
    </w:p>
    <w:p w14:paraId="0E32A9EC" w14:textId="58C65924" w:rsidR="00F40632" w:rsidRDefault="00F40632" w:rsidP="00F40632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F40632">
        <w:rPr>
          <w:rFonts w:ascii="Times New Roman" w:hAnsi="Times New Roman" w:cs="Times New Roman"/>
          <w:sz w:val="24"/>
          <w:szCs w:val="24"/>
          <w:lang w:val="en-US"/>
        </w:rPr>
        <w:t>The Dali server and Dali database return only the best match of the query to each PDB structure. The pairwise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F40632">
        <w:rPr>
          <w:rFonts w:ascii="Times New Roman" w:hAnsi="Times New Roman" w:cs="Times New Roman"/>
          <w:sz w:val="24"/>
          <w:szCs w:val="24"/>
          <w:lang w:val="en-US"/>
        </w:rPr>
        <w:t>comparison returns also suboptimal matches. The pairwise comparison is based on a systematic branch-and-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F40632">
        <w:rPr>
          <w:rFonts w:ascii="Times New Roman" w:hAnsi="Times New Roman" w:cs="Times New Roman"/>
          <w:sz w:val="24"/>
          <w:szCs w:val="24"/>
          <w:lang w:val="en-US"/>
        </w:rPr>
        <w:t>bound search that returns non-overlapping solutions in decreasing order of alignment score. Suboptimal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F40632">
        <w:rPr>
          <w:rFonts w:ascii="Times New Roman" w:hAnsi="Times New Roman" w:cs="Times New Roman"/>
          <w:sz w:val="24"/>
          <w:szCs w:val="24"/>
          <w:lang w:val="en-US"/>
        </w:rPr>
        <w:t>matches can be of interest in cases of internal symmetries or repeated domains.</w:t>
      </w:r>
    </w:p>
    <w:p w14:paraId="4C56A261" w14:textId="1C0590DE" w:rsidR="00F40632" w:rsidRDefault="00F40632" w:rsidP="00F40632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F40632">
        <w:rPr>
          <w:rFonts w:ascii="Times New Roman" w:hAnsi="Times New Roman" w:cs="Times New Roman"/>
          <w:sz w:val="24"/>
          <w:szCs w:val="24"/>
          <w:lang w:val="en-US"/>
        </w:rPr>
        <w:t>Dali Database is updated twice a year and contains precomputed structural alignments of PDB90 against the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F40632">
        <w:rPr>
          <w:rFonts w:ascii="Times New Roman" w:hAnsi="Times New Roman" w:cs="Times New Roman"/>
          <w:sz w:val="24"/>
          <w:szCs w:val="24"/>
          <w:lang w:val="en-US"/>
        </w:rPr>
        <w:t>full PDB. The query structure is mapped to the closest representative in PDB90 and the structure comparison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F40632">
        <w:rPr>
          <w:rFonts w:ascii="Times New Roman" w:hAnsi="Times New Roman" w:cs="Times New Roman"/>
          <w:sz w:val="24"/>
          <w:szCs w:val="24"/>
          <w:lang w:val="en-US"/>
        </w:rPr>
        <w:t>scores are recomputed using the transitive alignment via the representative.</w:t>
      </w:r>
    </w:p>
    <w:p w14:paraId="1C93438E" w14:textId="0F1C2E33" w:rsidR="00F40632" w:rsidRDefault="00F40632" w:rsidP="00F40632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F40632">
        <w:rPr>
          <w:rFonts w:ascii="Times New Roman" w:hAnsi="Times New Roman" w:cs="Times New Roman"/>
          <w:sz w:val="24"/>
          <w:szCs w:val="24"/>
          <w:lang w:val="en-US"/>
        </w:rPr>
        <w:lastRenderedPageBreak/>
        <w:t>The Dali server aims to retrieve a list of 500 structural neighbors of the query structure with the highest Z-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F40632">
        <w:rPr>
          <w:rFonts w:ascii="Times New Roman" w:hAnsi="Times New Roman" w:cs="Times New Roman"/>
          <w:sz w:val="24"/>
          <w:szCs w:val="24"/>
          <w:lang w:val="en-US"/>
        </w:rPr>
        <w:t>scores. Most query structures have strong similarity to a structure already in the PDB. We use fast filters to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F40632">
        <w:rPr>
          <w:rFonts w:ascii="Times New Roman" w:hAnsi="Times New Roman" w:cs="Times New Roman"/>
          <w:sz w:val="24"/>
          <w:szCs w:val="24"/>
          <w:lang w:val="en-US"/>
        </w:rPr>
        <w:t>identify a shortlist of about 100 promising candidates. If these produce strong matches, the search proceeds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F40632">
        <w:rPr>
          <w:rFonts w:ascii="Times New Roman" w:hAnsi="Times New Roman" w:cs="Times New Roman"/>
          <w:sz w:val="24"/>
          <w:szCs w:val="24"/>
          <w:lang w:val="en-US"/>
        </w:rPr>
        <w:t>by walking. Otherwise, the query structure is compared with PDB90 in one versus all fashion, followed by a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F40632">
        <w:rPr>
          <w:rFonts w:ascii="Times New Roman" w:hAnsi="Times New Roman" w:cs="Times New Roman"/>
          <w:sz w:val="24"/>
          <w:szCs w:val="24"/>
          <w:lang w:val="en-US"/>
        </w:rPr>
        <w:t>walk to collect matches to redundant PDB structures (which are over 90% sequence identical to PDB90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F40632">
        <w:rPr>
          <w:rFonts w:ascii="Times New Roman" w:hAnsi="Times New Roman" w:cs="Times New Roman"/>
          <w:sz w:val="24"/>
          <w:szCs w:val="24"/>
          <w:lang w:val="en-US"/>
        </w:rPr>
        <w:t>representatives).</w:t>
      </w:r>
    </w:p>
    <w:p w14:paraId="472503D0" w14:textId="4636A8AF" w:rsidR="00F40632" w:rsidRDefault="00F40632" w:rsidP="00F40632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F40632">
        <w:rPr>
          <w:rFonts w:ascii="Times New Roman" w:hAnsi="Times New Roman" w:cs="Times New Roman"/>
          <w:sz w:val="24"/>
          <w:szCs w:val="24"/>
          <w:lang w:val="en-US"/>
        </w:rPr>
        <w:t>Walking selects targets for structural comparison from the neighbours of neighbours found so far. The second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F40632">
        <w:rPr>
          <w:rFonts w:ascii="Times New Roman" w:hAnsi="Times New Roman" w:cs="Times New Roman"/>
          <w:sz w:val="24"/>
          <w:szCs w:val="24"/>
          <w:lang w:val="en-US"/>
        </w:rPr>
        <w:t>shell of neighbors is known because all structures in the PDB are stored in a precomputed network of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F40632">
        <w:rPr>
          <w:rFonts w:ascii="Times New Roman" w:hAnsi="Times New Roman" w:cs="Times New Roman"/>
          <w:sz w:val="24"/>
          <w:szCs w:val="24"/>
          <w:lang w:val="en-US"/>
        </w:rPr>
        <w:t>similarities. The pairwise alignments (Q,P) and (P,R) induce a transitive alignment (Q,R), which is used as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F40632">
        <w:rPr>
          <w:rFonts w:ascii="Times New Roman" w:hAnsi="Times New Roman" w:cs="Times New Roman"/>
          <w:sz w:val="24"/>
          <w:szCs w:val="24"/>
          <w:lang w:val="en-US"/>
        </w:rPr>
        <w:t>the starting point of refinement rather than optimizing the alignment from scratch. There are many possible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F40632">
        <w:rPr>
          <w:rFonts w:ascii="Times New Roman" w:hAnsi="Times New Roman" w:cs="Times New Roman"/>
          <w:sz w:val="24"/>
          <w:szCs w:val="24"/>
          <w:lang w:val="en-US"/>
        </w:rPr>
        <w:t>choices of intermediate structure P en route from Q to R. We select the ‘high road’, in other words, the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F40632">
        <w:rPr>
          <w:rFonts w:ascii="Times New Roman" w:hAnsi="Times New Roman" w:cs="Times New Roman"/>
          <w:sz w:val="24"/>
          <w:szCs w:val="24"/>
          <w:lang w:val="en-US"/>
        </w:rPr>
        <w:t>minimum of the Z-scores Z(Q,P) and Z(P,R) should be as high as possible. The ‘high road’ may change as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F40632">
        <w:rPr>
          <w:rFonts w:ascii="Times New Roman" w:hAnsi="Times New Roman" w:cs="Times New Roman"/>
          <w:sz w:val="24"/>
          <w:szCs w:val="24"/>
          <w:lang w:val="en-US"/>
        </w:rPr>
        <w:t>more structures are added to the first neighbour shell. To avoid redundant comparisons, we only test induced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F40632">
        <w:rPr>
          <w:rFonts w:ascii="Times New Roman" w:hAnsi="Times New Roman" w:cs="Times New Roman"/>
          <w:sz w:val="24"/>
          <w:szCs w:val="24"/>
          <w:lang w:val="en-US"/>
        </w:rPr>
        <w:t>alignments which are longer than previously obtained ones. When the alignment (Q,R) has been refined, R is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F40632">
        <w:rPr>
          <w:rFonts w:ascii="Times New Roman" w:hAnsi="Times New Roman" w:cs="Times New Roman"/>
          <w:sz w:val="24"/>
          <w:szCs w:val="24"/>
          <w:lang w:val="en-US"/>
        </w:rPr>
        <w:t>added to the first neighbour shell. The walk ends when either there are no new neighbours in the second shell,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F40632">
        <w:rPr>
          <w:rFonts w:ascii="Times New Roman" w:hAnsi="Times New Roman" w:cs="Times New Roman"/>
          <w:sz w:val="24"/>
          <w:szCs w:val="24"/>
          <w:lang w:val="en-US"/>
        </w:rPr>
        <w:t>a specified number of hits (1000) have been reported, or a maximum number of comparisons (1000) have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F40632">
        <w:rPr>
          <w:rFonts w:ascii="Times New Roman" w:hAnsi="Times New Roman" w:cs="Times New Roman"/>
          <w:sz w:val="24"/>
          <w:szCs w:val="24"/>
          <w:lang w:val="en-US"/>
        </w:rPr>
        <w:t>been performed.</w:t>
      </w:r>
    </w:p>
    <w:p w14:paraId="39F22A66" w14:textId="02B778E0" w:rsidR="00F40632" w:rsidRDefault="00967152" w:rsidP="00F40632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967152">
        <w:rPr>
          <w:rFonts w:ascii="Times New Roman" w:hAnsi="Times New Roman" w:cs="Times New Roman"/>
          <w:b/>
          <w:bCs/>
          <w:sz w:val="24"/>
          <w:szCs w:val="24"/>
          <w:lang w:val="en-US"/>
        </w:rPr>
        <w:t>Outputs</w:t>
      </w:r>
    </w:p>
    <w:p w14:paraId="53A4D97A" w14:textId="716E4718" w:rsidR="00967152" w:rsidRDefault="00967152" w:rsidP="00967152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967152">
        <w:rPr>
          <w:rFonts w:ascii="Times New Roman" w:hAnsi="Times New Roman" w:cs="Times New Roman"/>
          <w:sz w:val="24"/>
          <w:szCs w:val="24"/>
          <w:lang w:val="en-US"/>
        </w:rPr>
        <w:t>The Dali server, Dali Database and pairwise comparison use a common output format and share interactive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967152">
        <w:rPr>
          <w:rFonts w:ascii="Times New Roman" w:hAnsi="Times New Roman" w:cs="Times New Roman"/>
          <w:sz w:val="24"/>
          <w:szCs w:val="24"/>
          <w:lang w:val="en-US"/>
        </w:rPr>
        <w:t>analysis tools.</w:t>
      </w:r>
    </w:p>
    <w:p w14:paraId="2EAA4BF2" w14:textId="12EC54A6" w:rsidR="00967152" w:rsidRDefault="00967152" w:rsidP="00967152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967152">
        <w:rPr>
          <w:rFonts w:ascii="Times New Roman" w:hAnsi="Times New Roman" w:cs="Times New Roman"/>
          <w:sz w:val="24"/>
          <w:szCs w:val="24"/>
          <w:lang w:val="en-US"/>
        </w:rPr>
        <w:t>The result consists of (i) a list of structural neighbours, ranked by Z-score, and (ii) the alignment data. The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967152">
        <w:rPr>
          <w:rFonts w:ascii="Times New Roman" w:hAnsi="Times New Roman" w:cs="Times New Roman"/>
          <w:sz w:val="24"/>
          <w:szCs w:val="24"/>
          <w:lang w:val="en-US"/>
        </w:rPr>
        <w:t>results are presented as plain text for downloading by downstream application, and as hypertext for interactive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967152">
        <w:rPr>
          <w:rFonts w:ascii="Times New Roman" w:hAnsi="Times New Roman" w:cs="Times New Roman"/>
          <w:sz w:val="24"/>
          <w:szCs w:val="24"/>
          <w:lang w:val="en-US"/>
        </w:rPr>
        <w:t>analysis. The default results page reports the top 500 matches to all chains in the PDB. A subset of matches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967152">
        <w:rPr>
          <w:rFonts w:ascii="Times New Roman" w:hAnsi="Times New Roman" w:cs="Times New Roman"/>
          <w:sz w:val="24"/>
          <w:szCs w:val="24"/>
          <w:lang w:val="en-US"/>
        </w:rPr>
        <w:t>to PDB90, filtered at 90% sequence identity, is provided for convenience.</w:t>
      </w:r>
    </w:p>
    <w:p w14:paraId="0F782FE9" w14:textId="01460C7B" w:rsidR="00967152" w:rsidRDefault="00967152" w:rsidP="00967152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967152">
        <w:rPr>
          <w:rFonts w:ascii="Times New Roman" w:hAnsi="Times New Roman" w:cs="Times New Roman"/>
          <w:sz w:val="24"/>
          <w:szCs w:val="24"/>
          <w:lang w:val="en-US"/>
        </w:rPr>
        <w:t>Selected subsets of matches can be visualized (i) as multiple sequence alignments, or (ii) in multiple 3D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967152">
        <w:rPr>
          <w:rFonts w:ascii="Times New Roman" w:hAnsi="Times New Roman" w:cs="Times New Roman"/>
          <w:sz w:val="24"/>
          <w:szCs w:val="24"/>
          <w:lang w:val="en-US"/>
        </w:rPr>
        <w:t>superimposition. While sophisticated tools with integrated sequence alignment and structure superimposition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967152">
        <w:rPr>
          <w:rFonts w:ascii="Times New Roman" w:hAnsi="Times New Roman" w:cs="Times New Roman"/>
          <w:sz w:val="24"/>
          <w:szCs w:val="24"/>
          <w:lang w:val="en-US"/>
        </w:rPr>
        <w:t>views are available, we have chosen Jmol, an open source Java viewer for molecular graphics, because it was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967152">
        <w:rPr>
          <w:rFonts w:ascii="Times New Roman" w:hAnsi="Times New Roman" w:cs="Times New Roman"/>
          <w:sz w:val="24"/>
          <w:szCs w:val="24"/>
          <w:lang w:val="en-US"/>
        </w:rPr>
        <w:t>most easily accessible to the casual user. Each neighbour is aligned (superimposed) against the query structure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967152">
        <w:rPr>
          <w:rFonts w:ascii="Times New Roman" w:hAnsi="Times New Roman" w:cs="Times New Roman"/>
          <w:sz w:val="24"/>
          <w:szCs w:val="24"/>
          <w:lang w:val="en-US"/>
        </w:rPr>
        <w:t>in a star-like tree topology. Active sites can be recognized by clusters of conserved residues and ligands.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967152">
        <w:rPr>
          <w:rFonts w:ascii="Times New Roman" w:hAnsi="Times New Roman" w:cs="Times New Roman"/>
          <w:sz w:val="24"/>
          <w:szCs w:val="24"/>
          <w:lang w:val="en-US"/>
        </w:rPr>
        <w:t>Sequence and structure conservation are calculated within the selected subset of matches.</w:t>
      </w:r>
    </w:p>
    <w:p w14:paraId="775989C5" w14:textId="410540E6" w:rsidR="00967152" w:rsidRDefault="00967152" w:rsidP="00967152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967152">
        <w:rPr>
          <w:rFonts w:ascii="Times New Roman" w:hAnsi="Times New Roman" w:cs="Times New Roman"/>
          <w:sz w:val="24"/>
          <w:szCs w:val="24"/>
          <w:lang w:val="en-US"/>
        </w:rPr>
        <w:t>VAST and DALI are thus very useful structure similarity BLAST tool. VAST provides user with similar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967152">
        <w:rPr>
          <w:rFonts w:ascii="Times New Roman" w:hAnsi="Times New Roman" w:cs="Times New Roman"/>
          <w:sz w:val="24"/>
          <w:szCs w:val="24"/>
          <w:lang w:val="en-US"/>
        </w:rPr>
        <w:t>structures to their query along with its molecular components and chemicals and non-standard biopolymers,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967152">
        <w:rPr>
          <w:rFonts w:ascii="Times New Roman" w:hAnsi="Times New Roman" w:cs="Times New Roman"/>
          <w:sz w:val="24"/>
          <w:szCs w:val="24"/>
          <w:lang w:val="en-US"/>
        </w:rPr>
        <w:t>aligned sequences and 3D structure superimposition information which includes information regarding H-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967152">
        <w:rPr>
          <w:rFonts w:ascii="Times New Roman" w:hAnsi="Times New Roman" w:cs="Times New Roman"/>
          <w:sz w:val="24"/>
          <w:szCs w:val="24"/>
          <w:lang w:val="en-US"/>
        </w:rPr>
        <w:t>bonds, interactions, buried surface area, 2D interaction network and much more. DALI provides user with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967152">
        <w:rPr>
          <w:rFonts w:ascii="Times New Roman" w:hAnsi="Times New Roman" w:cs="Times New Roman"/>
          <w:sz w:val="24"/>
          <w:szCs w:val="24"/>
          <w:lang w:val="en-US"/>
        </w:rPr>
        <w:t>similar structures to their query along with its pairwise alignment, coordinates information, 3Dsuperimposition results. Describing the structural similarity relationships between protein structures allows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967152">
        <w:rPr>
          <w:rFonts w:ascii="Times New Roman" w:hAnsi="Times New Roman" w:cs="Times New Roman"/>
          <w:sz w:val="24"/>
          <w:szCs w:val="24"/>
          <w:lang w:val="en-US"/>
        </w:rPr>
        <w:t>scientists to infer the functions of newly discovered proteins.</w:t>
      </w:r>
    </w:p>
    <w:p w14:paraId="019791B3" w14:textId="4498CE3A" w:rsidR="00967152" w:rsidRPr="00967152" w:rsidRDefault="00967152" w:rsidP="00967152">
      <w:pPr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967152">
        <w:rPr>
          <w:rFonts w:ascii="Times New Roman" w:hAnsi="Times New Roman" w:cs="Times New Roman"/>
          <w:b/>
          <w:bCs/>
          <w:sz w:val="28"/>
          <w:szCs w:val="28"/>
          <w:lang w:val="en-US"/>
        </w:rPr>
        <w:t>REFERENCES:</w:t>
      </w:r>
    </w:p>
    <w:p w14:paraId="47A7DA15" w14:textId="74BC48CD" w:rsidR="00420B34" w:rsidRDefault="00BB6793" w:rsidP="00BB6793">
      <w:pPr>
        <w:pStyle w:val="ListParagraph"/>
        <w:numPr>
          <w:ilvl w:val="0"/>
          <w:numId w:val="18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BB6793">
        <w:rPr>
          <w:rFonts w:ascii="Times New Roman" w:hAnsi="Times New Roman" w:cs="Times New Roman"/>
          <w:sz w:val="24"/>
          <w:szCs w:val="24"/>
          <w:lang w:val="en-US"/>
        </w:rPr>
        <w:t>Dey, Fabian; Cliff Zhang, Qiangfeng; Petrey, Donald; Honig, Barry (2013). Toward a “Structural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BB6793">
        <w:rPr>
          <w:rFonts w:ascii="Times New Roman" w:hAnsi="Times New Roman" w:cs="Times New Roman"/>
          <w:sz w:val="24"/>
          <w:szCs w:val="24"/>
          <w:lang w:val="en-US"/>
        </w:rPr>
        <w:t>BLAST”: Using structural relationships to infer function. Protein Science, 22(4), 359–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BB6793">
        <w:rPr>
          <w:rFonts w:ascii="Times New Roman" w:hAnsi="Times New Roman" w:cs="Times New Roman"/>
          <w:sz w:val="24"/>
          <w:szCs w:val="24"/>
          <w:lang w:val="en-US"/>
        </w:rPr>
        <w:t>366. doi:10.1002/pro.2225</w:t>
      </w:r>
    </w:p>
    <w:p w14:paraId="7641DA27" w14:textId="1D78222E" w:rsidR="00BB6793" w:rsidRDefault="00BB6793" w:rsidP="00BB6793">
      <w:pPr>
        <w:pStyle w:val="ListParagraph"/>
        <w:numPr>
          <w:ilvl w:val="0"/>
          <w:numId w:val="18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BB6793">
        <w:rPr>
          <w:rFonts w:ascii="Times New Roman" w:hAnsi="Times New Roman" w:cs="Times New Roman"/>
          <w:sz w:val="24"/>
          <w:szCs w:val="24"/>
          <w:lang w:val="en-US"/>
        </w:rPr>
        <w:t>Madej, T.; Lanczycki, C. J.; Zhang, D.; Thiessen, P. A.; Geer, R. C.; Marchler-Bauer, A.; Bryant, S.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BB6793">
        <w:rPr>
          <w:rFonts w:ascii="Times New Roman" w:hAnsi="Times New Roman" w:cs="Times New Roman"/>
          <w:sz w:val="24"/>
          <w:szCs w:val="24"/>
          <w:lang w:val="en-US"/>
        </w:rPr>
        <w:t>H. (2014). MMDB and VAST+: tracking structural similarities between macromolecular complexes.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BB6793">
        <w:rPr>
          <w:rFonts w:ascii="Times New Roman" w:hAnsi="Times New Roman" w:cs="Times New Roman"/>
          <w:sz w:val="24"/>
          <w:szCs w:val="24"/>
          <w:lang w:val="en-US"/>
        </w:rPr>
        <w:t>Nucleic Acids Research, 42(D1), D297–D303. doi:10.1093/nar/gkt1208</w:t>
      </w:r>
    </w:p>
    <w:p w14:paraId="24C3F15D" w14:textId="0831BF1B" w:rsidR="00BB6793" w:rsidRDefault="00BB6793" w:rsidP="00BB6793">
      <w:pPr>
        <w:pStyle w:val="ListParagraph"/>
        <w:numPr>
          <w:ilvl w:val="0"/>
          <w:numId w:val="18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BB6793">
        <w:rPr>
          <w:rFonts w:ascii="Times New Roman" w:hAnsi="Times New Roman" w:cs="Times New Roman"/>
          <w:sz w:val="24"/>
          <w:szCs w:val="24"/>
          <w:lang w:val="en-US"/>
        </w:rPr>
        <w:t>Dali server. (n.d.). Ekhidna2.Biocenter.helsinki.fi. Retrieved March 14, 2022, from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hyperlink r:id="rId7" w:history="1">
        <w:r w:rsidRPr="000D0A33">
          <w:rPr>
            <w:rStyle w:val="Hyperlink"/>
            <w:rFonts w:ascii="Times New Roman" w:hAnsi="Times New Roman" w:cs="Times New Roman"/>
            <w:sz w:val="24"/>
            <w:szCs w:val="24"/>
            <w:lang w:val="en-US"/>
          </w:rPr>
          <w:t>http://ekhidna2.biocenter.helsinki.fi/dali/</w:t>
        </w:r>
      </w:hyperlink>
    </w:p>
    <w:p w14:paraId="5C9A268A" w14:textId="5CEE0491" w:rsidR="005459B5" w:rsidRDefault="00BB6793" w:rsidP="00BB6793">
      <w:pPr>
        <w:pStyle w:val="ListParagraph"/>
        <w:numPr>
          <w:ilvl w:val="0"/>
          <w:numId w:val="18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BB6793">
        <w:rPr>
          <w:rFonts w:ascii="Times New Roman" w:hAnsi="Times New Roman" w:cs="Times New Roman"/>
          <w:sz w:val="24"/>
          <w:szCs w:val="24"/>
          <w:lang w:val="en-US"/>
        </w:rPr>
        <w:lastRenderedPageBreak/>
        <w:t>Holm, L.; Rosenstrom, P. (2010). Dali server: conservation mapping in 3D. Nucleic Acids Research,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BB6793">
        <w:rPr>
          <w:rFonts w:ascii="Times New Roman" w:hAnsi="Times New Roman" w:cs="Times New Roman"/>
          <w:sz w:val="24"/>
          <w:szCs w:val="24"/>
          <w:lang w:val="en-US"/>
        </w:rPr>
        <w:t>38(Web Server), W545–W549. doi:10.1093/nar/gkq366</w:t>
      </w:r>
    </w:p>
    <w:p w14:paraId="32322909" w14:textId="77777777" w:rsidR="005459B5" w:rsidRDefault="005459B5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br w:type="page"/>
      </w:r>
    </w:p>
    <w:p w14:paraId="5FD080E7" w14:textId="2EA2792A" w:rsidR="00BB6793" w:rsidRDefault="00F46CFD" w:rsidP="00F46CFD">
      <w:pPr>
        <w:jc w:val="right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t>DATE: 19-03-22</w:t>
      </w:r>
    </w:p>
    <w:p w14:paraId="2A0F009F" w14:textId="12E2C048" w:rsidR="00F46CFD" w:rsidRDefault="00F46CFD" w:rsidP="00F46CFD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WEBLEM 7a</w:t>
      </w:r>
    </w:p>
    <w:p w14:paraId="1FF75383" w14:textId="0F89B68E" w:rsidR="00F46CFD" w:rsidRDefault="00F46CFD" w:rsidP="00F46CFD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VAST</w:t>
      </w:r>
    </w:p>
    <w:p w14:paraId="312D2A72" w14:textId="2F9FBF5D" w:rsidR="00F46CFD" w:rsidRDefault="00F46CFD" w:rsidP="00F46CFD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(URL: </w:t>
      </w:r>
      <w:hyperlink r:id="rId8" w:history="1">
        <w:r w:rsidRPr="00A84F98">
          <w:rPr>
            <w:rStyle w:val="Hyperlink"/>
            <w:rFonts w:ascii="Times New Roman" w:hAnsi="Times New Roman" w:cs="Times New Roman"/>
            <w:b/>
            <w:bCs/>
            <w:sz w:val="28"/>
            <w:szCs w:val="28"/>
            <w:lang w:val="en-US"/>
          </w:rPr>
          <w:t>https://www.ncdi.nlm.nih.gov/Structure/vastplus/vastplus.cgi</w:t>
        </w:r>
      </w:hyperlink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)</w:t>
      </w:r>
    </w:p>
    <w:p w14:paraId="38022DED" w14:textId="207DAF38" w:rsidR="00F46CFD" w:rsidRDefault="00650316" w:rsidP="00650316">
      <w:pPr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AIM:</w:t>
      </w:r>
    </w:p>
    <w:p w14:paraId="10B7C845" w14:textId="02181DCE" w:rsidR="00650316" w:rsidRDefault="00650316" w:rsidP="00650316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To perform structure BLAST for tubulin using VAST tool.</w:t>
      </w:r>
    </w:p>
    <w:p w14:paraId="723C1577" w14:textId="094C922B" w:rsidR="00650316" w:rsidRDefault="00650316" w:rsidP="00650316">
      <w:pPr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INTRODUCTION:</w:t>
      </w:r>
    </w:p>
    <w:p w14:paraId="64328657" w14:textId="3873299D" w:rsidR="00BB6793" w:rsidRDefault="00304E65" w:rsidP="00BB6793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304E65">
        <w:rPr>
          <w:rFonts w:ascii="Times New Roman" w:hAnsi="Times New Roman" w:cs="Times New Roman"/>
          <w:sz w:val="24"/>
          <w:szCs w:val="24"/>
          <w:lang w:val="en-US"/>
        </w:rPr>
        <w:t>Tubulin is the protein that polymerizes into long chains or filaments that form microtubules, hollow fibers which serve as a skeletal system for living cells. Microtubules have the ability to shift through various formations which is what enables a cell to undergo mitosis or to regulate intracellular transport.</w:t>
      </w:r>
    </w:p>
    <w:p w14:paraId="35103757" w14:textId="365115F1" w:rsidR="001974B6" w:rsidRDefault="00E45CBC" w:rsidP="00E45CBC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E45CBC">
        <w:rPr>
          <w:rFonts w:ascii="Times New Roman" w:hAnsi="Times New Roman" w:cs="Times New Roman"/>
          <w:sz w:val="24"/>
          <w:szCs w:val="24"/>
          <w:lang w:val="en-US"/>
        </w:rPr>
        <w:t>The computational detection of similarities between protein 3D structures has become an indispensable tool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E45CBC">
        <w:rPr>
          <w:rFonts w:ascii="Times New Roman" w:hAnsi="Times New Roman" w:cs="Times New Roman"/>
          <w:sz w:val="24"/>
          <w:szCs w:val="24"/>
          <w:lang w:val="en-US"/>
        </w:rPr>
        <w:t>for the detection of homologous relationships, the classification of protein families and functional inference.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E45CBC">
        <w:rPr>
          <w:rFonts w:ascii="Times New Roman" w:hAnsi="Times New Roman" w:cs="Times New Roman"/>
          <w:sz w:val="24"/>
          <w:szCs w:val="24"/>
          <w:lang w:val="en-US"/>
        </w:rPr>
        <w:t>Consequently, numerous algorithms have been developed that facilitate structure comparison, including rapid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E45CBC">
        <w:rPr>
          <w:rFonts w:ascii="Times New Roman" w:hAnsi="Times New Roman" w:cs="Times New Roman"/>
          <w:sz w:val="24"/>
          <w:szCs w:val="24"/>
          <w:lang w:val="en-US"/>
        </w:rPr>
        <w:t>searches against a steadily growing collection of protein structures. To this end, NCBI’s Molecular Modeling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E45CBC">
        <w:rPr>
          <w:rFonts w:ascii="Times New Roman" w:hAnsi="Times New Roman" w:cs="Times New Roman"/>
          <w:sz w:val="24"/>
          <w:szCs w:val="24"/>
          <w:lang w:val="en-US"/>
        </w:rPr>
        <w:t>Database (MMDB), which is based on the Protein Data Bank (PDB), maintains a comprehensive and up-to-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E45CBC">
        <w:rPr>
          <w:rFonts w:ascii="Times New Roman" w:hAnsi="Times New Roman" w:cs="Times New Roman"/>
          <w:sz w:val="24"/>
          <w:szCs w:val="24"/>
          <w:lang w:val="en-US"/>
        </w:rPr>
        <w:t>date archive of protein structure similarities computed with the Vector Alignment Search Tool (VAST). These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E45CBC">
        <w:rPr>
          <w:rFonts w:ascii="Times New Roman" w:hAnsi="Times New Roman" w:cs="Times New Roman"/>
          <w:sz w:val="24"/>
          <w:szCs w:val="24"/>
          <w:lang w:val="en-US"/>
        </w:rPr>
        <w:t>similarities have been recorded on the level of single proteins and protein domains, comprising in excess of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E45CBC">
        <w:rPr>
          <w:rFonts w:ascii="Times New Roman" w:hAnsi="Times New Roman" w:cs="Times New Roman"/>
          <w:sz w:val="24"/>
          <w:szCs w:val="24"/>
          <w:lang w:val="en-US"/>
        </w:rPr>
        <w:t>1.5 billion pairwise alignments. VAST+, an extension to the existing VAST service, which summarizes and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E45CBC">
        <w:rPr>
          <w:rFonts w:ascii="Times New Roman" w:hAnsi="Times New Roman" w:cs="Times New Roman"/>
          <w:sz w:val="24"/>
          <w:szCs w:val="24"/>
          <w:lang w:val="en-US"/>
        </w:rPr>
        <w:t>presents structural similarity on the level of biological assemblies or macromolecular complexes. VAST+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E45CBC">
        <w:rPr>
          <w:rFonts w:ascii="Times New Roman" w:hAnsi="Times New Roman" w:cs="Times New Roman"/>
          <w:sz w:val="24"/>
          <w:szCs w:val="24"/>
          <w:lang w:val="en-US"/>
        </w:rPr>
        <w:t>simplifies structure neighboring results and shows, for macromolecular complexes tracked in MMDB, lists of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E45CBC">
        <w:rPr>
          <w:rFonts w:ascii="Times New Roman" w:hAnsi="Times New Roman" w:cs="Times New Roman"/>
          <w:sz w:val="24"/>
          <w:szCs w:val="24"/>
          <w:lang w:val="en-US"/>
        </w:rPr>
        <w:t>similar complexes ranked by the extent of similarity. VAST+ replaces the previous VAST service as the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E45CBC">
        <w:rPr>
          <w:rFonts w:ascii="Times New Roman" w:hAnsi="Times New Roman" w:cs="Times New Roman"/>
          <w:sz w:val="24"/>
          <w:szCs w:val="24"/>
          <w:lang w:val="en-US"/>
        </w:rPr>
        <w:t>default presentation of structure neighboring data in NCBI’s Entrez query and retrieval system.</w:t>
      </w:r>
    </w:p>
    <w:p w14:paraId="5FC39577" w14:textId="465EE450" w:rsidR="00E35E81" w:rsidRDefault="00E35E81" w:rsidP="00E45CBC">
      <w:pPr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METHODOLOGY:</w:t>
      </w:r>
    </w:p>
    <w:p w14:paraId="4169B8EA" w14:textId="2B9D0D5C" w:rsidR="00E35E81" w:rsidRDefault="00264A36" w:rsidP="00264A36">
      <w:pPr>
        <w:pStyle w:val="ListParagraph"/>
        <w:numPr>
          <w:ilvl w:val="0"/>
          <w:numId w:val="19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264A36">
        <w:rPr>
          <w:rFonts w:ascii="Times New Roman" w:hAnsi="Times New Roman" w:cs="Times New Roman"/>
          <w:sz w:val="24"/>
          <w:szCs w:val="24"/>
          <w:lang w:val="en-US"/>
        </w:rPr>
        <w:t xml:space="preserve">Open homepage for VAST. (URL: </w:t>
      </w:r>
      <w:hyperlink r:id="rId9" w:history="1">
        <w:r w:rsidRPr="00A84F98">
          <w:rPr>
            <w:rStyle w:val="Hyperlink"/>
            <w:rFonts w:ascii="Times New Roman" w:hAnsi="Times New Roman" w:cs="Times New Roman"/>
            <w:sz w:val="24"/>
            <w:szCs w:val="24"/>
            <w:lang w:val="en-US"/>
          </w:rPr>
          <w:t>https://www.ncbi.nlm.nih.gov/Structure/vastplus/vastplus.cgi</w:t>
        </w:r>
      </w:hyperlink>
      <w:r w:rsidRPr="00264A36">
        <w:rPr>
          <w:rFonts w:ascii="Times New Roman" w:hAnsi="Times New Roman" w:cs="Times New Roman"/>
          <w:sz w:val="24"/>
          <w:szCs w:val="24"/>
          <w:lang w:val="en-US"/>
        </w:rPr>
        <w:t>)</w:t>
      </w:r>
    </w:p>
    <w:p w14:paraId="668D9621" w14:textId="555E294E" w:rsidR="00264A36" w:rsidRDefault="00470B4F" w:rsidP="00264A36">
      <w:pPr>
        <w:pStyle w:val="ListParagraph"/>
        <w:numPr>
          <w:ilvl w:val="0"/>
          <w:numId w:val="19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470B4F">
        <w:rPr>
          <w:rFonts w:ascii="Times New Roman" w:hAnsi="Times New Roman" w:cs="Times New Roman"/>
          <w:sz w:val="24"/>
          <w:szCs w:val="24"/>
          <w:lang w:val="en-US"/>
        </w:rPr>
        <w:t>Retrieve PDB ID for Albumin.</w:t>
      </w:r>
    </w:p>
    <w:p w14:paraId="794A0991" w14:textId="308AF229" w:rsidR="00470B4F" w:rsidRDefault="00470B4F" w:rsidP="00264A36">
      <w:pPr>
        <w:pStyle w:val="ListParagraph"/>
        <w:numPr>
          <w:ilvl w:val="0"/>
          <w:numId w:val="19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470B4F">
        <w:rPr>
          <w:rFonts w:ascii="Times New Roman" w:hAnsi="Times New Roman" w:cs="Times New Roman"/>
          <w:sz w:val="24"/>
          <w:szCs w:val="24"/>
          <w:lang w:val="en-US"/>
        </w:rPr>
        <w:t>Search for similar structures on VAST for the PDB ID.</w:t>
      </w:r>
    </w:p>
    <w:p w14:paraId="5D78EA15" w14:textId="227D2FD4" w:rsidR="00470B4F" w:rsidRDefault="00470B4F" w:rsidP="00264A36">
      <w:pPr>
        <w:pStyle w:val="ListParagraph"/>
        <w:numPr>
          <w:ilvl w:val="0"/>
          <w:numId w:val="19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470B4F">
        <w:rPr>
          <w:rFonts w:ascii="Times New Roman" w:hAnsi="Times New Roman" w:cs="Times New Roman"/>
          <w:sz w:val="24"/>
          <w:szCs w:val="24"/>
          <w:lang w:val="en-US"/>
        </w:rPr>
        <w:t>Observe and interpret the results.</w:t>
      </w:r>
    </w:p>
    <w:p w14:paraId="37A0A7AA" w14:textId="43398D20" w:rsidR="005A41BD" w:rsidRDefault="005A41BD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br w:type="page"/>
      </w:r>
    </w:p>
    <w:p w14:paraId="11E7EFED" w14:textId="31EA17B8" w:rsidR="00470B4F" w:rsidRDefault="005A41BD" w:rsidP="00470B4F">
      <w:pPr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t>OBSERVATION:</w:t>
      </w:r>
    </w:p>
    <w:p w14:paraId="7C9CCD13" w14:textId="21A6C570" w:rsidR="005A41BD" w:rsidRDefault="00002075" w:rsidP="00F67DA2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002075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inline distT="0" distB="0" distL="0" distR="0" wp14:anchorId="39563D4C" wp14:editId="44508F4B">
            <wp:extent cx="6645910" cy="3634105"/>
            <wp:effectExtent l="19050" t="19050" r="21590" b="2349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34105"/>
                    </a:xfrm>
                    <a:prstGeom prst="rect">
                      <a:avLst/>
                    </a:prstGeom>
                    <a:ln w="19050" cmpd="sng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Fig1. Homepage for VAST</w:t>
      </w:r>
    </w:p>
    <w:p w14:paraId="15F126F1" w14:textId="2C844E10" w:rsidR="004B7D2B" w:rsidRDefault="009B2F88" w:rsidP="00F67DA2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9B2F88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inline distT="0" distB="0" distL="0" distR="0" wp14:anchorId="72372335" wp14:editId="6195FB66">
            <wp:extent cx="6645910" cy="3663315"/>
            <wp:effectExtent l="19050" t="19050" r="21590" b="1333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63315"/>
                    </a:xfrm>
                    <a:prstGeom prst="rect">
                      <a:avLst/>
                    </a:prstGeom>
                    <a:ln w="19050" cmpd="sng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Fig2. Tubulin PDB structure</w:t>
      </w:r>
    </w:p>
    <w:p w14:paraId="6AB38384" w14:textId="2F6717A9" w:rsidR="003532F5" w:rsidRDefault="006E4990" w:rsidP="00F67DA2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30AA2D48" wp14:editId="51DA5903">
            <wp:extent cx="6645910" cy="3640455"/>
            <wp:effectExtent l="19050" t="19050" r="21590" b="171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40455"/>
                    </a:xfrm>
                    <a:prstGeom prst="rect">
                      <a:avLst/>
                    </a:prstGeom>
                    <a:ln w="19050" cmpd="sng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Fig3. Search for tubulin PDB structure</w:t>
      </w:r>
    </w:p>
    <w:p w14:paraId="21037B59" w14:textId="5F8C3CA5" w:rsidR="000225FA" w:rsidRDefault="004B32DD" w:rsidP="00F67DA2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4B32DD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inline distT="0" distB="0" distL="0" distR="0" wp14:anchorId="67E8BF1B" wp14:editId="4095A394">
            <wp:extent cx="6645910" cy="3740785"/>
            <wp:effectExtent l="19050" t="19050" r="21590" b="1206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0785"/>
                    </a:xfrm>
                    <a:prstGeom prst="rect">
                      <a:avLst/>
                    </a:prstGeom>
                    <a:ln w="19050" cmpd="sng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Fig4. Hit page for Tubulin</w:t>
      </w:r>
    </w:p>
    <w:p w14:paraId="21FF6B52" w14:textId="62000F4E" w:rsidR="00064759" w:rsidRDefault="00064759" w:rsidP="00F67DA2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064759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lastRenderedPageBreak/>
        <w:drawing>
          <wp:inline distT="0" distB="0" distL="0" distR="0" wp14:anchorId="21EFF6D1" wp14:editId="47B1364A">
            <wp:extent cx="6645910" cy="4187190"/>
            <wp:effectExtent l="19050" t="19050" r="21590" b="2286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87190"/>
                    </a:xfrm>
                    <a:prstGeom prst="rect">
                      <a:avLst/>
                    </a:prstGeom>
                    <a:ln w="19050" cmpd="sng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Fig5. Hit page after applying filter</w:t>
      </w:r>
    </w:p>
    <w:p w14:paraId="37581A9F" w14:textId="1268171F" w:rsidR="001462BE" w:rsidRDefault="003A449C" w:rsidP="003A449C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3A449C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inline distT="0" distB="0" distL="0" distR="0" wp14:anchorId="4E500283" wp14:editId="747C8055">
            <wp:extent cx="6645910" cy="4009390"/>
            <wp:effectExtent l="19050" t="19050" r="21590" b="1016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09390"/>
                    </a:xfrm>
                    <a:prstGeom prst="rect">
                      <a:avLst/>
                    </a:prstGeom>
                    <a:ln w="19050" cmpd="sng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Fig6. Result for aligned molecules</w:t>
      </w:r>
    </w:p>
    <w:p w14:paraId="3E4BBF34" w14:textId="3E084227" w:rsidR="003F5B8A" w:rsidRDefault="00380808" w:rsidP="003A449C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380808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lastRenderedPageBreak/>
        <w:drawing>
          <wp:inline distT="0" distB="0" distL="0" distR="0" wp14:anchorId="13011F64" wp14:editId="675439B5">
            <wp:extent cx="6645910" cy="4157345"/>
            <wp:effectExtent l="19050" t="19050" r="21590" b="1460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7345"/>
                    </a:xfrm>
                    <a:prstGeom prst="rect">
                      <a:avLst/>
                    </a:prstGeom>
                    <a:ln w="19050" cmpd="sng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Fig7. Result page for structure (3N2G) similar to Tubulin</w:t>
      </w:r>
    </w:p>
    <w:p w14:paraId="5DDE9527" w14:textId="4802C53C" w:rsidR="006E35DB" w:rsidRDefault="00B16561" w:rsidP="003A449C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B16561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inline distT="0" distB="0" distL="0" distR="0" wp14:anchorId="639A8DA9" wp14:editId="2536C646">
            <wp:extent cx="6645910" cy="3957320"/>
            <wp:effectExtent l="19050" t="19050" r="21590" b="2413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57320"/>
                    </a:xfrm>
                    <a:prstGeom prst="rect">
                      <a:avLst/>
                    </a:prstGeom>
                    <a:ln w="19050" cmpd="sng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Fig8. Molecular components and chemical and non-standard biopolymers for 1N5U</w:t>
      </w:r>
    </w:p>
    <w:p w14:paraId="2D556AA9" w14:textId="490654DA" w:rsidR="00EB249D" w:rsidRDefault="00D05DEE" w:rsidP="003A449C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D05DEE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lastRenderedPageBreak/>
        <w:drawing>
          <wp:inline distT="0" distB="0" distL="0" distR="0" wp14:anchorId="375A05B6" wp14:editId="41612606">
            <wp:extent cx="6645910" cy="3710940"/>
            <wp:effectExtent l="19050" t="19050" r="21590" b="2286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0940"/>
                    </a:xfrm>
                    <a:prstGeom prst="rect">
                      <a:avLst/>
                    </a:prstGeom>
                    <a:ln w="19050" cmpd="sng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Fig9</w:t>
      </w:r>
      <w:r w:rsidR="00B76A9A">
        <w:rPr>
          <w:rFonts w:ascii="Times New Roman" w:hAnsi="Times New Roman" w:cs="Times New Roman"/>
          <w:b/>
          <w:bCs/>
          <w:sz w:val="24"/>
          <w:szCs w:val="24"/>
          <w:lang w:val="en-US"/>
        </w:rPr>
        <w:t>. Result page for aligned sequences</w:t>
      </w:r>
    </w:p>
    <w:p w14:paraId="12F21A6C" w14:textId="77777777" w:rsidR="00C44C74" w:rsidRDefault="00C44C74" w:rsidP="003A449C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1243D84B" w14:textId="0842B50B" w:rsidR="00D05DEE" w:rsidRDefault="00B12FA4" w:rsidP="003A449C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B12FA4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inline distT="0" distB="0" distL="0" distR="0" wp14:anchorId="2EA04198" wp14:editId="46FC8FAB">
            <wp:extent cx="6645910" cy="3613785"/>
            <wp:effectExtent l="19050" t="19050" r="21590" b="2476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13785"/>
                    </a:xfrm>
                    <a:prstGeom prst="rect">
                      <a:avLst/>
                    </a:prstGeom>
                    <a:ln w="19050" cmpd="sng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Fig10</w:t>
      </w:r>
      <w:r w:rsidR="00C771E8">
        <w:rPr>
          <w:rFonts w:ascii="Times New Roman" w:hAnsi="Times New Roman" w:cs="Times New Roman"/>
          <w:b/>
          <w:bCs/>
          <w:sz w:val="24"/>
          <w:szCs w:val="24"/>
          <w:lang w:val="en-US"/>
        </w:rPr>
        <w:t>. Result page for 3D structure superimposition</w:t>
      </w:r>
    </w:p>
    <w:p w14:paraId="0228232B" w14:textId="77777777" w:rsidR="005A784A" w:rsidRDefault="005A784A" w:rsidP="003A449C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1797F647" w14:textId="0864EE71" w:rsidR="00B12FA4" w:rsidRDefault="00B12FA4" w:rsidP="003A449C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B12FA4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lastRenderedPageBreak/>
        <w:drawing>
          <wp:inline distT="0" distB="0" distL="0" distR="0" wp14:anchorId="39F84C75" wp14:editId="622064A4">
            <wp:extent cx="6645910" cy="3603625"/>
            <wp:effectExtent l="19050" t="19050" r="21590" b="1587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03625"/>
                    </a:xfrm>
                    <a:prstGeom prst="rect">
                      <a:avLst/>
                    </a:prstGeom>
                    <a:ln w="19050" cmpd="sng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Fig11</w:t>
      </w:r>
      <w:r w:rsidR="00BE71DA">
        <w:rPr>
          <w:rFonts w:ascii="Times New Roman" w:hAnsi="Times New Roman" w:cs="Times New Roman"/>
          <w:b/>
          <w:bCs/>
          <w:sz w:val="24"/>
          <w:szCs w:val="24"/>
          <w:lang w:val="en-US"/>
        </w:rPr>
        <w:t>. Buried surface information</w:t>
      </w:r>
    </w:p>
    <w:p w14:paraId="7EB483F7" w14:textId="667A802C" w:rsidR="00B12FA4" w:rsidRDefault="00B12FA4" w:rsidP="003A449C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B12FA4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inline distT="0" distB="0" distL="0" distR="0" wp14:anchorId="5C12B3C4" wp14:editId="0FC1D966">
            <wp:extent cx="6645910" cy="3598545"/>
            <wp:effectExtent l="19050" t="19050" r="21590" b="2095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98545"/>
                    </a:xfrm>
                    <a:prstGeom prst="rect">
                      <a:avLst/>
                    </a:prstGeom>
                    <a:ln w="19050" cmpd="sng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Fig12</w:t>
      </w:r>
      <w:r w:rsidR="008911BE">
        <w:rPr>
          <w:rFonts w:ascii="Times New Roman" w:hAnsi="Times New Roman" w:cs="Times New Roman"/>
          <w:b/>
          <w:bCs/>
          <w:sz w:val="24"/>
          <w:szCs w:val="24"/>
          <w:lang w:val="en-US"/>
        </w:rPr>
        <w:t>. Result for itneractions</w:t>
      </w:r>
    </w:p>
    <w:p w14:paraId="02F223A9" w14:textId="0C0881AE" w:rsidR="00B12FA4" w:rsidRDefault="00B12FA4" w:rsidP="003A449C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B12FA4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lastRenderedPageBreak/>
        <w:drawing>
          <wp:inline distT="0" distB="0" distL="0" distR="0" wp14:anchorId="4E99CD70" wp14:editId="1ABDCE29">
            <wp:extent cx="6645910" cy="3615055"/>
            <wp:effectExtent l="19050" t="19050" r="21590" b="2349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15055"/>
                    </a:xfrm>
                    <a:prstGeom prst="rect">
                      <a:avLst/>
                    </a:prstGeom>
                    <a:ln w="19050" cmpd="sng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  <w:r w:rsidR="00B76A9A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Fig13. </w:t>
      </w:r>
      <w:r w:rsidR="00F92252">
        <w:rPr>
          <w:rFonts w:ascii="Times New Roman" w:hAnsi="Times New Roman" w:cs="Times New Roman"/>
          <w:b/>
          <w:bCs/>
          <w:sz w:val="24"/>
          <w:szCs w:val="24"/>
          <w:lang w:val="en-US"/>
        </w:rPr>
        <w:t>Result for interactions</w:t>
      </w:r>
    </w:p>
    <w:p w14:paraId="4F477FC0" w14:textId="26141FFE" w:rsidR="00B76A9A" w:rsidRDefault="00B76A9A" w:rsidP="003A449C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B76A9A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inline distT="0" distB="0" distL="0" distR="0" wp14:anchorId="5F5CFB2C" wp14:editId="7E9AC5E5">
            <wp:extent cx="6645910" cy="2999740"/>
            <wp:effectExtent l="19050" t="19050" r="21590" b="1016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99740"/>
                    </a:xfrm>
                    <a:prstGeom prst="rect">
                      <a:avLst/>
                    </a:prstGeom>
                    <a:ln w="19050" cmpd="sng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Fig14. </w:t>
      </w:r>
      <w:r w:rsidR="006E75FD">
        <w:rPr>
          <w:rFonts w:ascii="Times New Roman" w:hAnsi="Times New Roman" w:cs="Times New Roman"/>
          <w:b/>
          <w:bCs/>
          <w:sz w:val="24"/>
          <w:szCs w:val="24"/>
          <w:lang w:val="en-US"/>
        </w:rPr>
        <w:t>Result for 2D interaction network</w:t>
      </w:r>
    </w:p>
    <w:p w14:paraId="6D1C08FF" w14:textId="25FFF11C" w:rsidR="008E66AF" w:rsidRDefault="008E66AF" w:rsidP="008E66AF">
      <w:pPr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RESULT:</w:t>
      </w:r>
    </w:p>
    <w:p w14:paraId="66D196B0" w14:textId="1701762B" w:rsidR="008E66AF" w:rsidRDefault="005D7E53" w:rsidP="005D7E53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5D7E53">
        <w:rPr>
          <w:rFonts w:ascii="Times New Roman" w:hAnsi="Times New Roman" w:cs="Times New Roman"/>
          <w:sz w:val="24"/>
          <w:szCs w:val="24"/>
          <w:lang w:val="en-US"/>
        </w:rPr>
        <w:t xml:space="preserve">PDB ID for </w:t>
      </w:r>
      <w:r>
        <w:rPr>
          <w:rFonts w:ascii="Times New Roman" w:hAnsi="Times New Roman" w:cs="Times New Roman"/>
          <w:sz w:val="24"/>
          <w:szCs w:val="24"/>
          <w:lang w:val="en-US"/>
        </w:rPr>
        <w:t>tubulin</w:t>
      </w:r>
      <w:r w:rsidRPr="005D7E53">
        <w:rPr>
          <w:rFonts w:ascii="Times New Roman" w:hAnsi="Times New Roman" w:cs="Times New Roman"/>
          <w:sz w:val="24"/>
          <w:szCs w:val="24"/>
          <w:lang w:val="en-US"/>
        </w:rPr>
        <w:t xml:space="preserve"> structure was searched in structure similarity BLAST tool, VAST and 152 simila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r </w:t>
      </w:r>
      <w:r w:rsidRPr="005D7E53">
        <w:rPr>
          <w:rFonts w:ascii="Times New Roman" w:hAnsi="Times New Roman" w:cs="Times New Roman"/>
          <w:sz w:val="24"/>
          <w:szCs w:val="24"/>
          <w:lang w:val="en-US"/>
        </w:rPr>
        <w:t>structures were retrieved</w:t>
      </w:r>
      <w:r w:rsidR="00BC1CA0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2E1EFFE0" w14:textId="73E856E8" w:rsidR="005C2AD0" w:rsidRDefault="005C2AD0" w:rsidP="005D7E53">
      <w:pPr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CONCLUSION:</w:t>
      </w:r>
    </w:p>
    <w:p w14:paraId="335AEEDA" w14:textId="3D0F6CEE" w:rsidR="005C2AD0" w:rsidRDefault="00560ACF" w:rsidP="00560ACF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560ACF">
        <w:rPr>
          <w:rFonts w:ascii="Times New Roman" w:hAnsi="Times New Roman" w:cs="Times New Roman"/>
          <w:sz w:val="24"/>
          <w:szCs w:val="24"/>
          <w:lang w:val="en-US"/>
        </w:rPr>
        <w:t>VAST is a useful structure similarity BLAST tool which provides user with similar structures to their query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560ACF">
        <w:rPr>
          <w:rFonts w:ascii="Times New Roman" w:hAnsi="Times New Roman" w:cs="Times New Roman"/>
          <w:sz w:val="24"/>
          <w:szCs w:val="24"/>
          <w:lang w:val="en-US"/>
        </w:rPr>
        <w:t>along with its molecular components and chemicals and non-standard biopolymers, aligned sequences and 3D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560ACF">
        <w:rPr>
          <w:rFonts w:ascii="Times New Roman" w:hAnsi="Times New Roman" w:cs="Times New Roman"/>
          <w:sz w:val="24"/>
          <w:szCs w:val="24"/>
          <w:lang w:val="en-US"/>
        </w:rPr>
        <w:t>structure superimposition information which includes information regarding H-bonds, interactions, buried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560ACF">
        <w:rPr>
          <w:rFonts w:ascii="Times New Roman" w:hAnsi="Times New Roman" w:cs="Times New Roman"/>
          <w:sz w:val="24"/>
          <w:szCs w:val="24"/>
          <w:lang w:val="en-US"/>
        </w:rPr>
        <w:t>surface area, 2D interaction network and much more. Describing the structural similarity relationships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560ACF">
        <w:rPr>
          <w:rFonts w:ascii="Times New Roman" w:hAnsi="Times New Roman" w:cs="Times New Roman"/>
          <w:sz w:val="24"/>
          <w:szCs w:val="24"/>
          <w:lang w:val="en-US"/>
        </w:rPr>
        <w:t>between protein structures allows scientists to infer the functions of newly discovered proteins.</w:t>
      </w:r>
    </w:p>
    <w:p w14:paraId="13D2C6AC" w14:textId="181C70A8" w:rsidR="00212770" w:rsidRDefault="00212770" w:rsidP="00560ACF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161A8B0A" w14:textId="0414E35D" w:rsidR="00212770" w:rsidRDefault="00212770" w:rsidP="00560ACF">
      <w:pPr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t>REFERENCES:</w:t>
      </w:r>
    </w:p>
    <w:p w14:paraId="3774841E" w14:textId="5BF26BD1" w:rsidR="000A28C4" w:rsidRDefault="000A28C4" w:rsidP="000A28C4">
      <w:pPr>
        <w:pStyle w:val="ListParagraph"/>
        <w:numPr>
          <w:ilvl w:val="0"/>
          <w:numId w:val="20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A28C4">
        <w:rPr>
          <w:rFonts w:ascii="Times New Roman" w:hAnsi="Times New Roman" w:cs="Times New Roman"/>
          <w:sz w:val="24"/>
          <w:szCs w:val="24"/>
          <w:lang w:val="en-US"/>
        </w:rPr>
        <w:t>Madej, T.; Lanczycki, C. J.; Zhang, D.; Thiessen, P. A.; Geer, R. C.; Marchler-Bauer, A.; Bryant, S.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0A28C4">
        <w:rPr>
          <w:rFonts w:ascii="Times New Roman" w:hAnsi="Times New Roman" w:cs="Times New Roman"/>
          <w:sz w:val="24"/>
          <w:szCs w:val="24"/>
          <w:lang w:val="en-US"/>
        </w:rPr>
        <w:t>H. (2014). MMDB and VAST+: tracking structural similarities between macromolecular complexes.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0A28C4">
        <w:rPr>
          <w:rFonts w:ascii="Times New Roman" w:hAnsi="Times New Roman" w:cs="Times New Roman"/>
          <w:sz w:val="24"/>
          <w:szCs w:val="24"/>
          <w:lang w:val="en-US"/>
        </w:rPr>
        <w:t>Nucleic Acids Research, 42(D1), D297–D303. doi:10.1093/nar/gkt1208</w:t>
      </w:r>
    </w:p>
    <w:p w14:paraId="79CA9EEC" w14:textId="77777777" w:rsidR="008B2D87" w:rsidRPr="008B2D87" w:rsidRDefault="008B2D87" w:rsidP="008B2D87">
      <w:pPr>
        <w:pStyle w:val="ListParagraph"/>
        <w:numPr>
          <w:ilvl w:val="0"/>
          <w:numId w:val="2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8B2D87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Tubulin: Mystery of vital cell protein solved after 30 years. (n.d.). Retrieved March 19, 2022, from https://www2.lbl.gov/Science-Articles/Archive/3D-tubulin.html#:~:text=Tubulin%20is%20the%20protein%20that,or%20to%20regulate%20intracellular%20transport. </w:t>
      </w:r>
    </w:p>
    <w:p w14:paraId="7E1F11E1" w14:textId="38F7CE01" w:rsidR="000A28C4" w:rsidRPr="008B2D87" w:rsidRDefault="008B2D87" w:rsidP="008B2D87">
      <w:pPr>
        <w:pStyle w:val="ListParagraph"/>
        <w:numPr>
          <w:ilvl w:val="0"/>
          <w:numId w:val="20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8B2D87">
        <w:rPr>
          <w:rFonts w:ascii="Times New Roman" w:hAnsi="Times New Roman" w:cs="Times New Roman"/>
          <w:sz w:val="24"/>
          <w:szCs w:val="24"/>
          <w:lang w:val="en-US"/>
        </w:rPr>
        <w:t xml:space="preserve">Similar Protein Structure Assemblies. (2014). Nih.gov. Retrieved March </w:t>
      </w:r>
      <w:r w:rsidR="008069F8">
        <w:rPr>
          <w:rFonts w:ascii="Times New Roman" w:hAnsi="Times New Roman" w:cs="Times New Roman"/>
          <w:sz w:val="24"/>
          <w:szCs w:val="24"/>
          <w:lang w:val="en-US"/>
        </w:rPr>
        <w:t>19</w:t>
      </w:r>
      <w:r w:rsidRPr="008B2D87">
        <w:rPr>
          <w:rFonts w:ascii="Times New Roman" w:hAnsi="Times New Roman" w:cs="Times New Roman"/>
          <w:sz w:val="24"/>
          <w:szCs w:val="24"/>
          <w:lang w:val="en-US"/>
        </w:rPr>
        <w:t>, 2022, from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hyperlink r:id="rId24" w:history="1">
        <w:r w:rsidRPr="00A84F98">
          <w:rPr>
            <w:rStyle w:val="Hyperlink"/>
            <w:rFonts w:ascii="Times New Roman" w:hAnsi="Times New Roman" w:cs="Times New Roman"/>
            <w:sz w:val="24"/>
            <w:szCs w:val="24"/>
            <w:lang w:val="en-US"/>
          </w:rPr>
          <w:t>https://www.ncbi.nlm.nih.gov/Structure/vastplus/vastplus.cgi</w:t>
        </w:r>
      </w:hyperlink>
    </w:p>
    <w:p w14:paraId="18F5AA0B" w14:textId="12E7D70F" w:rsidR="008B2D87" w:rsidRDefault="008B2D87" w:rsidP="008B2D87">
      <w:pPr>
        <w:pStyle w:val="ListParagraph"/>
        <w:numPr>
          <w:ilvl w:val="0"/>
          <w:numId w:val="20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8B2D87">
        <w:rPr>
          <w:rFonts w:ascii="Times New Roman" w:hAnsi="Times New Roman" w:cs="Times New Roman"/>
          <w:sz w:val="24"/>
          <w:szCs w:val="24"/>
          <w:lang w:val="en-US"/>
        </w:rPr>
        <w:t>Bank, R. P. D. (n.d.-b). RCSB PDB - 4L8U: X-ray study of human serum albumin complexed with 9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8B2D87">
        <w:rPr>
          <w:rFonts w:ascii="Times New Roman" w:hAnsi="Times New Roman" w:cs="Times New Roman"/>
          <w:sz w:val="24"/>
          <w:szCs w:val="24"/>
          <w:lang w:val="en-US"/>
        </w:rPr>
        <w:t>amino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8B2D87">
        <w:rPr>
          <w:rFonts w:ascii="Times New Roman" w:hAnsi="Times New Roman" w:cs="Times New Roman"/>
          <w:sz w:val="24"/>
          <w:szCs w:val="24"/>
          <w:lang w:val="en-US"/>
        </w:rPr>
        <w:t>camptothecin.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hyperlink r:id="rId25" w:history="1">
        <w:r w:rsidRPr="00A84F98">
          <w:rPr>
            <w:rStyle w:val="Hyperlink"/>
            <w:rFonts w:ascii="Times New Roman" w:hAnsi="Times New Roman" w:cs="Times New Roman"/>
            <w:sz w:val="24"/>
            <w:szCs w:val="24"/>
            <w:lang w:val="en-US"/>
          </w:rPr>
          <w:t>Www.rcsb.org</w:t>
        </w:r>
      </w:hyperlink>
      <w:r w:rsidRPr="008B2D87">
        <w:rPr>
          <w:rFonts w:ascii="Times New Roman" w:hAnsi="Times New Roman" w:cs="Times New Roman"/>
          <w:sz w:val="24"/>
          <w:szCs w:val="24"/>
          <w:lang w:val="en-US"/>
        </w:rPr>
        <w:t>.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8B2D87">
        <w:rPr>
          <w:rFonts w:ascii="Times New Roman" w:hAnsi="Times New Roman" w:cs="Times New Roman"/>
          <w:sz w:val="24"/>
          <w:szCs w:val="24"/>
          <w:lang w:val="en-US"/>
        </w:rPr>
        <w:t xml:space="preserve"> Retrieved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8B2D87">
        <w:rPr>
          <w:rFonts w:ascii="Times New Roman" w:hAnsi="Times New Roman" w:cs="Times New Roman"/>
          <w:sz w:val="24"/>
          <w:szCs w:val="24"/>
          <w:lang w:val="en-US"/>
        </w:rPr>
        <w:t xml:space="preserve"> March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8069F8">
        <w:rPr>
          <w:rFonts w:ascii="Times New Roman" w:hAnsi="Times New Roman" w:cs="Times New Roman"/>
          <w:sz w:val="24"/>
          <w:szCs w:val="24"/>
          <w:lang w:val="en-US"/>
        </w:rPr>
        <w:t>19</w:t>
      </w:r>
      <w:r w:rsidRPr="008B2D87">
        <w:rPr>
          <w:rFonts w:ascii="Times New Roman" w:hAnsi="Times New Roman" w:cs="Times New Roman"/>
          <w:sz w:val="24"/>
          <w:szCs w:val="24"/>
          <w:lang w:val="en-US"/>
        </w:rPr>
        <w:t>,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8B2D87">
        <w:rPr>
          <w:rFonts w:ascii="Times New Roman" w:hAnsi="Times New Roman" w:cs="Times New Roman"/>
          <w:sz w:val="24"/>
          <w:szCs w:val="24"/>
          <w:lang w:val="en-US"/>
        </w:rPr>
        <w:t>2022,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8B2D87">
        <w:rPr>
          <w:rFonts w:ascii="Times New Roman" w:hAnsi="Times New Roman" w:cs="Times New Roman"/>
          <w:sz w:val="24"/>
          <w:szCs w:val="24"/>
          <w:lang w:val="en-US"/>
        </w:rPr>
        <w:t>from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hyperlink r:id="rId26" w:history="1">
        <w:r w:rsidRPr="00A84F98">
          <w:rPr>
            <w:rStyle w:val="Hyperlink"/>
            <w:rFonts w:ascii="Times New Roman" w:hAnsi="Times New Roman" w:cs="Times New Roman"/>
            <w:sz w:val="24"/>
            <w:szCs w:val="24"/>
            <w:lang w:val="en-US"/>
          </w:rPr>
          <w:t>https://www.rcsb.org/structure/4L8U</w:t>
        </w:r>
      </w:hyperlink>
    </w:p>
    <w:p w14:paraId="7A5454DA" w14:textId="77777777" w:rsidR="008B2D87" w:rsidRPr="008B2D87" w:rsidRDefault="008B2D87" w:rsidP="008B2D87">
      <w:pPr>
        <w:pStyle w:val="ListParagraph"/>
        <w:numPr>
          <w:ilvl w:val="0"/>
          <w:numId w:val="2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8B2D87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Bank, R. C. S. B. P. D. (n.d.). </w:t>
      </w:r>
      <w:r w:rsidRPr="008B2D87">
        <w:rPr>
          <w:rFonts w:ascii="Times New Roman" w:eastAsia="Times New Roman" w:hAnsi="Times New Roman" w:cs="Times New Roman"/>
          <w:i/>
          <w:iCs/>
          <w:sz w:val="24"/>
          <w:szCs w:val="24"/>
          <w:lang w:eastAsia="en-IN"/>
        </w:rPr>
        <w:t>1Z2B: Tubulin-colchicine-vinblastine: Stathmin-like domain complex</w:t>
      </w:r>
      <w:r w:rsidRPr="008B2D87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. RCSB PDB. Retrieved March 19, 2022, from https://www.rcsb.org/structure/1Z2B </w:t>
      </w:r>
    </w:p>
    <w:p w14:paraId="0D2790A5" w14:textId="77777777" w:rsidR="008069F8" w:rsidRPr="008069F8" w:rsidRDefault="008069F8" w:rsidP="008069F8">
      <w:pPr>
        <w:pStyle w:val="ListParagraph"/>
        <w:numPr>
          <w:ilvl w:val="0"/>
          <w:numId w:val="2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8069F8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U.S. National Library of Medicine. (n.d.). </w:t>
      </w:r>
      <w:r w:rsidRPr="008069F8">
        <w:rPr>
          <w:rFonts w:ascii="Times New Roman" w:eastAsia="Times New Roman" w:hAnsi="Times New Roman" w:cs="Times New Roman"/>
          <w:i/>
          <w:iCs/>
          <w:sz w:val="24"/>
          <w:szCs w:val="24"/>
          <w:lang w:eastAsia="en-IN"/>
        </w:rPr>
        <w:t>3N2G: Tubulin-NSC 613863: RB3 stathmin-like domain complex</w:t>
      </w:r>
      <w:r w:rsidRPr="008069F8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. National Center for Biotechnology Information. Retrieved March 19, 2022, from https://www.ncbi.nlm.nih.gov/Structure/pdb/3N2G </w:t>
      </w:r>
    </w:p>
    <w:p w14:paraId="7696683A" w14:textId="18EA7B44" w:rsidR="008B2D87" w:rsidRDefault="008069F8" w:rsidP="00681297">
      <w:pPr>
        <w:pStyle w:val="ListParagraph"/>
        <w:numPr>
          <w:ilvl w:val="0"/>
          <w:numId w:val="20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8069F8">
        <w:rPr>
          <w:rFonts w:ascii="Times New Roman" w:hAnsi="Times New Roman" w:cs="Times New Roman"/>
          <w:sz w:val="24"/>
          <w:szCs w:val="24"/>
          <w:lang w:val="en-US"/>
        </w:rPr>
        <w:t xml:space="preserve">iCn3D: Web-based 3D Structure Viewer. (n.d.). Www.ncbi.nlm.nih.gov. Retrieved March </w:t>
      </w:r>
      <w:r>
        <w:rPr>
          <w:rFonts w:ascii="Times New Roman" w:hAnsi="Times New Roman" w:cs="Times New Roman"/>
          <w:sz w:val="24"/>
          <w:szCs w:val="24"/>
          <w:lang w:val="en-US"/>
        </w:rPr>
        <w:t>19</w:t>
      </w:r>
      <w:r w:rsidRPr="008069F8">
        <w:rPr>
          <w:rFonts w:ascii="Times New Roman" w:hAnsi="Times New Roman" w:cs="Times New Roman"/>
          <w:sz w:val="24"/>
          <w:szCs w:val="24"/>
          <w:lang w:val="en-US"/>
        </w:rPr>
        <w:t>, 2022,</w:t>
      </w:r>
      <w:r w:rsidR="0068129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681297">
        <w:rPr>
          <w:rFonts w:ascii="Times New Roman" w:hAnsi="Times New Roman" w:cs="Times New Roman"/>
          <w:sz w:val="24"/>
          <w:szCs w:val="24"/>
          <w:lang w:val="en-US"/>
        </w:rPr>
        <w:t xml:space="preserve">from </w:t>
      </w:r>
      <w:hyperlink r:id="rId27" w:history="1">
        <w:r w:rsidR="00681297" w:rsidRPr="00A84F98">
          <w:rPr>
            <w:rStyle w:val="Hyperlink"/>
            <w:rFonts w:ascii="Times New Roman" w:hAnsi="Times New Roman" w:cs="Times New Roman"/>
            <w:sz w:val="24"/>
            <w:szCs w:val="24"/>
            <w:lang w:val="en-US"/>
          </w:rPr>
          <w:t>https://www.ncbi.nlm.nih.gov/Structure/icn3d/full.html?showalignseq=1&amp;align=112122</w:t>
        </w:r>
      </w:hyperlink>
    </w:p>
    <w:p w14:paraId="3124D0DF" w14:textId="0297BA10" w:rsidR="00681297" w:rsidRDefault="00681297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br w:type="page"/>
      </w:r>
    </w:p>
    <w:p w14:paraId="1EB0CFAF" w14:textId="2C76E3CC" w:rsidR="00681297" w:rsidRDefault="00681297" w:rsidP="00681297">
      <w:pPr>
        <w:jc w:val="right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t>DATE: 19-03-22</w:t>
      </w:r>
    </w:p>
    <w:p w14:paraId="680DDA68" w14:textId="043C13BB" w:rsidR="00681297" w:rsidRDefault="00681297" w:rsidP="00681297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WEBLEM 7b</w:t>
      </w:r>
    </w:p>
    <w:p w14:paraId="0FCDA91B" w14:textId="7F3AE36E" w:rsidR="00681297" w:rsidRDefault="00681297" w:rsidP="00681297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DALI</w:t>
      </w:r>
    </w:p>
    <w:p w14:paraId="1133F44A" w14:textId="0322A537" w:rsidR="00681297" w:rsidRDefault="00681297" w:rsidP="00681297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(URL: </w:t>
      </w:r>
      <w:hyperlink r:id="rId28" w:history="1">
        <w:r w:rsidR="00AB5136" w:rsidRPr="00A84F98">
          <w:rPr>
            <w:rStyle w:val="Hyperlink"/>
            <w:rFonts w:ascii="Times New Roman" w:hAnsi="Times New Roman" w:cs="Times New Roman"/>
            <w:b/>
            <w:bCs/>
            <w:sz w:val="28"/>
            <w:szCs w:val="28"/>
            <w:lang w:val="en-US"/>
          </w:rPr>
          <w:t>http://ekhidna2.biocenter.helsinki.fi/dali/</w:t>
        </w:r>
      </w:hyperlink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)</w:t>
      </w:r>
    </w:p>
    <w:p w14:paraId="38890EBB" w14:textId="61D283DC" w:rsidR="00AB5136" w:rsidRDefault="00B2655A" w:rsidP="00B2655A">
      <w:pPr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AIM:</w:t>
      </w:r>
    </w:p>
    <w:p w14:paraId="64196ADB" w14:textId="61F91C9D" w:rsidR="00B2655A" w:rsidRDefault="00B2655A" w:rsidP="00B2655A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To erform structural blast for tubulin using DALI tool</w:t>
      </w:r>
    </w:p>
    <w:p w14:paraId="2CCB9C76" w14:textId="7E40B1CC" w:rsidR="00B2655A" w:rsidRDefault="00085840" w:rsidP="00B2655A">
      <w:pPr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Introduction:</w:t>
      </w:r>
    </w:p>
    <w:p w14:paraId="47D2B4CE" w14:textId="77777777" w:rsidR="00333EBC" w:rsidRDefault="00333EBC" w:rsidP="00333EBC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304E65">
        <w:rPr>
          <w:rFonts w:ascii="Times New Roman" w:hAnsi="Times New Roman" w:cs="Times New Roman"/>
          <w:sz w:val="24"/>
          <w:szCs w:val="24"/>
          <w:lang w:val="en-US"/>
        </w:rPr>
        <w:t>Tubulin is the protein that polymerizes into long chains or filaments that form microtubules, hollow fibers which serve as a skeletal system for living cells. Microtubules have the ability to shift through various formations which is what enables a cell to undergo mitosis or to regulate intracellular transport.</w:t>
      </w:r>
    </w:p>
    <w:p w14:paraId="12F1EADB" w14:textId="15F9FB7E" w:rsidR="00085840" w:rsidRDefault="00333EBC" w:rsidP="00333EBC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333EBC">
        <w:rPr>
          <w:rFonts w:ascii="Times New Roman" w:hAnsi="Times New Roman" w:cs="Times New Roman"/>
          <w:sz w:val="24"/>
          <w:szCs w:val="24"/>
          <w:lang w:val="en-US"/>
        </w:rPr>
        <w:t>The Dali server is a network service for comparing protein structures in 3D. You submit the coordinates of a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333EBC">
        <w:rPr>
          <w:rFonts w:ascii="Times New Roman" w:hAnsi="Times New Roman" w:cs="Times New Roman"/>
          <w:sz w:val="24"/>
          <w:szCs w:val="24"/>
          <w:lang w:val="en-US"/>
        </w:rPr>
        <w:t>query protein structure and Dali compares them against those in the Protein Data Bank (PDB). In favourable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333EBC">
        <w:rPr>
          <w:rFonts w:ascii="Times New Roman" w:hAnsi="Times New Roman" w:cs="Times New Roman"/>
          <w:sz w:val="24"/>
          <w:szCs w:val="24"/>
          <w:lang w:val="en-US"/>
        </w:rPr>
        <w:t>cases, comparing 3D structures may reveal biologically interesting similarities that are not detectable by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333EBC">
        <w:rPr>
          <w:rFonts w:ascii="Times New Roman" w:hAnsi="Times New Roman" w:cs="Times New Roman"/>
          <w:sz w:val="24"/>
          <w:szCs w:val="24"/>
          <w:lang w:val="en-US"/>
        </w:rPr>
        <w:t>comparing sequences.</w:t>
      </w:r>
    </w:p>
    <w:p w14:paraId="3231DCFA" w14:textId="5440E6B7" w:rsidR="00333EBC" w:rsidRDefault="00333EBC" w:rsidP="00333EBC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333EBC">
        <w:rPr>
          <w:rFonts w:ascii="Times New Roman" w:hAnsi="Times New Roman" w:cs="Times New Roman"/>
          <w:sz w:val="24"/>
          <w:szCs w:val="24"/>
          <w:lang w:val="en-US"/>
        </w:rPr>
        <w:t>User can perform three types of database searches:</w:t>
      </w:r>
    </w:p>
    <w:p w14:paraId="58DFE361" w14:textId="4C5AC5EF" w:rsidR="00333EBC" w:rsidRDefault="00333EBC" w:rsidP="00333EBC">
      <w:pPr>
        <w:pStyle w:val="ListParagraph"/>
        <w:numPr>
          <w:ilvl w:val="0"/>
          <w:numId w:val="21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333EBC">
        <w:rPr>
          <w:rFonts w:ascii="Times New Roman" w:hAnsi="Times New Roman" w:cs="Times New Roman"/>
          <w:b/>
          <w:bCs/>
          <w:sz w:val="24"/>
          <w:szCs w:val="24"/>
          <w:lang w:val="en-US"/>
        </w:rPr>
        <w:t>Heuristic PDB search</w:t>
      </w:r>
      <w:r w:rsidRPr="00333EBC">
        <w:rPr>
          <w:rFonts w:ascii="Times New Roman" w:hAnsi="Times New Roman" w:cs="Times New Roman"/>
          <w:sz w:val="24"/>
          <w:szCs w:val="24"/>
          <w:lang w:val="en-US"/>
        </w:rPr>
        <w:t xml:space="preserve"> - compares one query structure against those in the Protein Data Bank</w:t>
      </w:r>
    </w:p>
    <w:p w14:paraId="51682D47" w14:textId="4FF29F04" w:rsidR="00333EBC" w:rsidRDefault="00333EBC" w:rsidP="00333EBC">
      <w:pPr>
        <w:pStyle w:val="ListParagraph"/>
        <w:numPr>
          <w:ilvl w:val="0"/>
          <w:numId w:val="21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333EBC">
        <w:rPr>
          <w:rFonts w:ascii="Times New Roman" w:hAnsi="Times New Roman" w:cs="Times New Roman"/>
          <w:b/>
          <w:bCs/>
          <w:sz w:val="24"/>
          <w:szCs w:val="24"/>
          <w:lang w:val="en-US"/>
        </w:rPr>
        <w:t>Exhaustive PDB25 search</w:t>
      </w:r>
      <w:r w:rsidRPr="00333EBC">
        <w:rPr>
          <w:rFonts w:ascii="Times New Roman" w:hAnsi="Times New Roman" w:cs="Times New Roman"/>
          <w:sz w:val="24"/>
          <w:szCs w:val="24"/>
          <w:lang w:val="en-US"/>
        </w:rPr>
        <w:t xml:space="preserve"> - compares one query structure against a representative subset of the Protein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333EBC">
        <w:rPr>
          <w:rFonts w:ascii="Times New Roman" w:hAnsi="Times New Roman" w:cs="Times New Roman"/>
          <w:sz w:val="24"/>
          <w:szCs w:val="24"/>
          <w:lang w:val="en-US"/>
        </w:rPr>
        <w:t>Data Bank</w:t>
      </w:r>
    </w:p>
    <w:p w14:paraId="29CB2C67" w14:textId="2B43B337" w:rsidR="00333EBC" w:rsidRPr="00533A13" w:rsidRDefault="00333EBC" w:rsidP="00333EBC">
      <w:pPr>
        <w:pStyle w:val="ListParagraph"/>
        <w:numPr>
          <w:ilvl w:val="0"/>
          <w:numId w:val="21"/>
        </w:num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333EBC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Hierarchical AF-DB search - </w:t>
      </w:r>
      <w:r w:rsidRPr="00333EBC">
        <w:rPr>
          <w:rFonts w:ascii="Times New Roman" w:hAnsi="Times New Roman" w:cs="Times New Roman"/>
          <w:sz w:val="24"/>
          <w:szCs w:val="24"/>
          <w:lang w:val="en-US"/>
        </w:rPr>
        <w:t>compares one query structure against a species subset of the AlphaFold Database</w:t>
      </w:r>
    </w:p>
    <w:p w14:paraId="5F3F0C63" w14:textId="75151BB7" w:rsidR="00533A13" w:rsidRDefault="00533A13" w:rsidP="00533A13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METHODOLOGY:</w:t>
      </w:r>
    </w:p>
    <w:p w14:paraId="45D53A8F" w14:textId="51E31703" w:rsidR="00533A13" w:rsidRDefault="00101F2A" w:rsidP="00101F2A">
      <w:pPr>
        <w:pStyle w:val="ListParagraph"/>
        <w:numPr>
          <w:ilvl w:val="0"/>
          <w:numId w:val="23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101F2A">
        <w:rPr>
          <w:rFonts w:ascii="Times New Roman" w:hAnsi="Times New Roman" w:cs="Times New Roman"/>
          <w:sz w:val="24"/>
          <w:szCs w:val="24"/>
          <w:lang w:val="en-US"/>
        </w:rPr>
        <w:t xml:space="preserve">Open homepage for DALI. (URL: </w:t>
      </w:r>
      <w:hyperlink r:id="rId29" w:history="1">
        <w:r w:rsidRPr="00A84F98">
          <w:rPr>
            <w:rStyle w:val="Hyperlink"/>
            <w:rFonts w:ascii="Times New Roman" w:hAnsi="Times New Roman" w:cs="Times New Roman"/>
            <w:sz w:val="24"/>
            <w:szCs w:val="24"/>
            <w:lang w:val="en-US"/>
          </w:rPr>
          <w:t>http://ekhidna2.biocenter.helsinki.fi/dali/</w:t>
        </w:r>
      </w:hyperlink>
      <w:r w:rsidRPr="00101F2A">
        <w:rPr>
          <w:rFonts w:ascii="Times New Roman" w:hAnsi="Times New Roman" w:cs="Times New Roman"/>
          <w:sz w:val="24"/>
          <w:szCs w:val="24"/>
          <w:lang w:val="en-US"/>
        </w:rPr>
        <w:t>)</w:t>
      </w:r>
    </w:p>
    <w:p w14:paraId="18A018DF" w14:textId="780295A7" w:rsidR="00101F2A" w:rsidRDefault="00101F2A" w:rsidP="00101F2A">
      <w:pPr>
        <w:pStyle w:val="ListParagraph"/>
        <w:numPr>
          <w:ilvl w:val="0"/>
          <w:numId w:val="23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101F2A">
        <w:rPr>
          <w:rFonts w:ascii="Times New Roman" w:hAnsi="Times New Roman" w:cs="Times New Roman"/>
          <w:sz w:val="24"/>
          <w:szCs w:val="24"/>
          <w:lang w:val="en-US"/>
        </w:rPr>
        <w:t>Enter Albumin PDB ID.</w:t>
      </w:r>
    </w:p>
    <w:p w14:paraId="163420AE" w14:textId="174F218A" w:rsidR="00101F2A" w:rsidRDefault="00101F2A" w:rsidP="00101F2A">
      <w:pPr>
        <w:pStyle w:val="ListParagraph"/>
        <w:numPr>
          <w:ilvl w:val="0"/>
          <w:numId w:val="23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101F2A">
        <w:rPr>
          <w:rFonts w:ascii="Times New Roman" w:hAnsi="Times New Roman" w:cs="Times New Roman"/>
          <w:sz w:val="24"/>
          <w:szCs w:val="24"/>
          <w:lang w:val="en-US"/>
        </w:rPr>
        <w:t>Observe similar structures matches against PDB25, PDB50, PDB90 and all PDB structures.</w:t>
      </w:r>
    </w:p>
    <w:p w14:paraId="51C662CE" w14:textId="68076CB8" w:rsidR="00101F2A" w:rsidRDefault="00101F2A" w:rsidP="00101F2A">
      <w:pPr>
        <w:pStyle w:val="ListParagraph"/>
        <w:numPr>
          <w:ilvl w:val="0"/>
          <w:numId w:val="23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101F2A">
        <w:rPr>
          <w:rFonts w:ascii="Times New Roman" w:hAnsi="Times New Roman" w:cs="Times New Roman"/>
          <w:sz w:val="24"/>
          <w:szCs w:val="24"/>
          <w:lang w:val="en-US"/>
        </w:rPr>
        <w:t>Interpret the results.</w:t>
      </w:r>
    </w:p>
    <w:p w14:paraId="53FF25B5" w14:textId="6C2E7BE5" w:rsidR="00353BD3" w:rsidRPr="00D00EA2" w:rsidRDefault="00D00EA2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br w:type="page"/>
      </w:r>
    </w:p>
    <w:p w14:paraId="37A98730" w14:textId="1E672EB1" w:rsidR="00B12FA4" w:rsidRDefault="00353BD3" w:rsidP="003A449C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353BD3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1ED77524" wp14:editId="12A6DB94">
            <wp:extent cx="6645910" cy="3630930"/>
            <wp:effectExtent l="19050" t="19050" r="21590" b="2667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30930"/>
                    </a:xfrm>
                    <a:prstGeom prst="rect">
                      <a:avLst/>
                    </a:prstGeom>
                    <a:ln w="19050" cmpd="sng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Fig1</w:t>
      </w:r>
      <w:r w:rsidR="00BA3D61">
        <w:rPr>
          <w:rFonts w:ascii="Times New Roman" w:hAnsi="Times New Roman" w:cs="Times New Roman"/>
          <w:b/>
          <w:bCs/>
          <w:sz w:val="24"/>
          <w:szCs w:val="24"/>
          <w:lang w:val="en-US"/>
        </w:rPr>
        <w:t>. Homepage for DALI</w:t>
      </w:r>
    </w:p>
    <w:p w14:paraId="3187891B" w14:textId="4B7F20F8" w:rsidR="00353BD3" w:rsidRDefault="00353BD3" w:rsidP="003A449C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353BD3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inline distT="0" distB="0" distL="0" distR="0" wp14:anchorId="32405D0F" wp14:editId="26427A22">
            <wp:extent cx="6645910" cy="3451225"/>
            <wp:effectExtent l="19050" t="19050" r="21590" b="1587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51225"/>
                    </a:xfrm>
                    <a:prstGeom prst="rect">
                      <a:avLst/>
                    </a:prstGeom>
                    <a:ln w="19050" cmpd="sng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Fig2</w:t>
      </w:r>
      <w:r w:rsidR="00AA0B7B">
        <w:rPr>
          <w:rFonts w:ascii="Times New Roman" w:hAnsi="Times New Roman" w:cs="Times New Roman"/>
          <w:b/>
          <w:bCs/>
          <w:sz w:val="24"/>
          <w:szCs w:val="24"/>
          <w:lang w:val="en-US"/>
        </w:rPr>
        <w:t>. Tubulin PDB structure</w:t>
      </w:r>
    </w:p>
    <w:p w14:paraId="7C305117" w14:textId="54A48483" w:rsidR="00353BD3" w:rsidRDefault="00B76A9A" w:rsidP="003A449C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B76A9A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lastRenderedPageBreak/>
        <w:drawing>
          <wp:inline distT="0" distB="0" distL="0" distR="0" wp14:anchorId="0C88BAE4" wp14:editId="5F543B1F">
            <wp:extent cx="6645910" cy="3608705"/>
            <wp:effectExtent l="19050" t="19050" r="21590" b="1079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08705"/>
                    </a:xfrm>
                    <a:prstGeom prst="rect">
                      <a:avLst/>
                    </a:prstGeom>
                    <a:ln w="19050" cmpd="sng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Fig3</w:t>
      </w:r>
      <w:r w:rsidR="000821DC">
        <w:rPr>
          <w:rFonts w:ascii="Times New Roman" w:hAnsi="Times New Roman" w:cs="Times New Roman"/>
          <w:b/>
          <w:bCs/>
          <w:sz w:val="24"/>
          <w:szCs w:val="24"/>
          <w:lang w:val="en-US"/>
        </w:rPr>
        <w:t>. PDB search for tubulin</w:t>
      </w:r>
    </w:p>
    <w:p w14:paraId="050C83F3" w14:textId="54D391BC" w:rsidR="00B76A9A" w:rsidRDefault="00710A4B" w:rsidP="003A449C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710A4B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inline distT="0" distB="0" distL="0" distR="0" wp14:anchorId="038484FE" wp14:editId="3D6D0D1F">
            <wp:extent cx="6645910" cy="3606800"/>
            <wp:effectExtent l="19050" t="19050" r="21590" b="1270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06800"/>
                    </a:xfrm>
                    <a:prstGeom prst="rect">
                      <a:avLst/>
                    </a:prstGeom>
                    <a:ln w="19050" cmpd="sng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Fig4. Result page of Tubulin</w:t>
      </w:r>
    </w:p>
    <w:p w14:paraId="538AAFB0" w14:textId="04971E93" w:rsidR="00843268" w:rsidRDefault="00843268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br w:type="page"/>
      </w:r>
    </w:p>
    <w:p w14:paraId="347CA453" w14:textId="2157449E" w:rsidR="00BF5E85" w:rsidRDefault="00843268" w:rsidP="00843268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lastRenderedPageBreak/>
        <w:t>Matches against PDB25:</w:t>
      </w:r>
    </w:p>
    <w:p w14:paraId="4D5E941E" w14:textId="4018980E" w:rsidR="00843268" w:rsidRDefault="00843268" w:rsidP="00843268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843268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inline distT="0" distB="0" distL="0" distR="0" wp14:anchorId="292F4FF3" wp14:editId="1B9D3794">
            <wp:extent cx="6645910" cy="3629025"/>
            <wp:effectExtent l="19050" t="19050" r="21590" b="2857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29025"/>
                    </a:xfrm>
                    <a:prstGeom prst="rect">
                      <a:avLst/>
                    </a:prstGeom>
                    <a:ln w="19050" cmpd="sng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Fig5. Result for similar structures</w:t>
      </w:r>
    </w:p>
    <w:p w14:paraId="0A8E36B1" w14:textId="77777777" w:rsidR="0077245D" w:rsidRDefault="0077245D" w:rsidP="00843268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6FB8224C" w14:textId="5821BA37" w:rsidR="00F54780" w:rsidRDefault="00DE18CE" w:rsidP="00843268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DE18CE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inline distT="0" distB="0" distL="0" distR="0" wp14:anchorId="1E331D44" wp14:editId="7969F005">
            <wp:extent cx="6645910" cy="3653155"/>
            <wp:effectExtent l="19050" t="19050" r="21590" b="2349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53155"/>
                    </a:xfrm>
                    <a:prstGeom prst="rect">
                      <a:avLst/>
                    </a:prstGeom>
                    <a:ln w="19050" cmpd="sng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Fig6. Results for pairwise structural alignment</w:t>
      </w:r>
    </w:p>
    <w:p w14:paraId="20F1A7E0" w14:textId="05B31DA6" w:rsidR="004635A6" w:rsidRDefault="00694C74" w:rsidP="00843268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694C74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55E98A69" wp14:editId="7029E60D">
            <wp:extent cx="6645910" cy="3639820"/>
            <wp:effectExtent l="19050" t="19050" r="21590" b="1778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39820"/>
                    </a:xfrm>
                    <a:prstGeom prst="rect">
                      <a:avLst/>
                    </a:prstGeom>
                    <a:ln w="19050" cmpd="sng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Fig7. Result for coordinates of similar structure</w:t>
      </w:r>
    </w:p>
    <w:p w14:paraId="4385191C" w14:textId="216C8557" w:rsidR="005C3DE2" w:rsidRDefault="0049745D" w:rsidP="0049745D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Matches against PDB50:</w:t>
      </w:r>
    </w:p>
    <w:p w14:paraId="5B442B01" w14:textId="582E8B1F" w:rsidR="0049745D" w:rsidRDefault="00F31303" w:rsidP="0049745D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F31303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inline distT="0" distB="0" distL="0" distR="0" wp14:anchorId="4D300E76" wp14:editId="126B72D7">
            <wp:extent cx="6645910" cy="3658870"/>
            <wp:effectExtent l="19050" t="19050" r="21590" b="1778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58870"/>
                    </a:xfrm>
                    <a:prstGeom prst="rect">
                      <a:avLst/>
                    </a:prstGeom>
                    <a:ln w="19050" cmpd="sng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Fig8. Result for similar structures</w:t>
      </w:r>
    </w:p>
    <w:p w14:paraId="0C9C0E97" w14:textId="6F6B4FA5" w:rsidR="00F31303" w:rsidRDefault="00C75456" w:rsidP="0049745D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C75456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lastRenderedPageBreak/>
        <w:drawing>
          <wp:inline distT="0" distB="0" distL="0" distR="0" wp14:anchorId="6F7F6EF1" wp14:editId="3F216E28">
            <wp:extent cx="6645910" cy="3622040"/>
            <wp:effectExtent l="19050" t="19050" r="21590" b="1651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22040"/>
                    </a:xfrm>
                    <a:prstGeom prst="rect">
                      <a:avLst/>
                    </a:prstGeom>
                    <a:ln w="19050" cmpd="sng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Fig9. Result for similar structures</w:t>
      </w:r>
    </w:p>
    <w:p w14:paraId="02DB5D7D" w14:textId="5F9A9676" w:rsidR="00EC35A6" w:rsidRDefault="00305F4E" w:rsidP="0049745D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305F4E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inline distT="0" distB="0" distL="0" distR="0" wp14:anchorId="0B515C65" wp14:editId="008BDC63">
            <wp:extent cx="6645910" cy="3615055"/>
            <wp:effectExtent l="19050" t="19050" r="21590" b="2349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15055"/>
                    </a:xfrm>
                    <a:prstGeom prst="rect">
                      <a:avLst/>
                    </a:prstGeom>
                    <a:ln w="19050" cmpd="sng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Fig10. Result for coordinates of similar structure</w:t>
      </w:r>
    </w:p>
    <w:p w14:paraId="488B04D5" w14:textId="6E1D65F9" w:rsidR="00305F4E" w:rsidRDefault="00A01A1E" w:rsidP="0049745D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A01A1E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lastRenderedPageBreak/>
        <w:drawing>
          <wp:inline distT="0" distB="0" distL="0" distR="0" wp14:anchorId="165CE7A8" wp14:editId="10926C01">
            <wp:extent cx="6645910" cy="3601720"/>
            <wp:effectExtent l="19050" t="19050" r="21590" b="1778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01720"/>
                    </a:xfrm>
                    <a:prstGeom prst="rect">
                      <a:avLst/>
                    </a:prstGeom>
                    <a:ln w="19050" cmpd="sng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Fig11. Result for similar structures</w:t>
      </w:r>
    </w:p>
    <w:p w14:paraId="78DDE688" w14:textId="15D6CED4" w:rsidR="00A01A1E" w:rsidRDefault="00F660F4" w:rsidP="0049745D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F660F4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inline distT="0" distB="0" distL="0" distR="0" wp14:anchorId="658655BD" wp14:editId="5C461204">
            <wp:extent cx="6645910" cy="3615055"/>
            <wp:effectExtent l="19050" t="19050" r="21590" b="2349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15055"/>
                    </a:xfrm>
                    <a:prstGeom prst="rect">
                      <a:avLst/>
                    </a:prstGeom>
                    <a:ln w="19050" cmpd="sng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Fig12. Result for pairwise structural alignment</w:t>
      </w:r>
    </w:p>
    <w:p w14:paraId="6CC951F0" w14:textId="46FCC145" w:rsidR="00B52BA5" w:rsidRDefault="00C94BA4" w:rsidP="0049745D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C94BA4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lastRenderedPageBreak/>
        <w:drawing>
          <wp:inline distT="0" distB="0" distL="0" distR="0" wp14:anchorId="451A9494" wp14:editId="072E1CE1">
            <wp:extent cx="6645910" cy="3623945"/>
            <wp:effectExtent l="19050" t="19050" r="21590" b="1460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23945"/>
                    </a:xfrm>
                    <a:prstGeom prst="rect">
                      <a:avLst/>
                    </a:prstGeom>
                    <a:ln w="19050" cmpd="sng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Fig13. Result for coordinates of similar structure</w:t>
      </w:r>
    </w:p>
    <w:p w14:paraId="698F5D90" w14:textId="1EA7C657" w:rsidR="001C6728" w:rsidRDefault="00641524" w:rsidP="00641524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641524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inline distT="0" distB="0" distL="0" distR="0" wp14:anchorId="5CA2AA98" wp14:editId="0F169173">
            <wp:extent cx="6645910" cy="3574415"/>
            <wp:effectExtent l="19050" t="19050" r="21590" b="2603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74415"/>
                    </a:xfrm>
                    <a:prstGeom prst="rect">
                      <a:avLst/>
                    </a:prstGeom>
                    <a:ln w="19050" cmpd="sng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Fig14. Result for similar structures </w:t>
      </w:r>
    </w:p>
    <w:p w14:paraId="2570B31A" w14:textId="537A71B1" w:rsidR="00641524" w:rsidRDefault="00535F8F" w:rsidP="00641524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535F8F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lastRenderedPageBreak/>
        <w:drawing>
          <wp:inline distT="0" distB="0" distL="0" distR="0" wp14:anchorId="72BABB4A" wp14:editId="6FD6949C">
            <wp:extent cx="6645910" cy="3625850"/>
            <wp:effectExtent l="19050" t="19050" r="21590" b="1270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25850"/>
                    </a:xfrm>
                    <a:prstGeom prst="rect">
                      <a:avLst/>
                    </a:prstGeom>
                    <a:ln w="19050" cmpd="sng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Fig15. Result for pairwise structural alignment</w:t>
      </w:r>
    </w:p>
    <w:p w14:paraId="1B688711" w14:textId="08B8C88B" w:rsidR="00535F8F" w:rsidRDefault="009413ED" w:rsidP="00641524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9413ED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inline distT="0" distB="0" distL="0" distR="0" wp14:anchorId="19B9940F" wp14:editId="1610087B">
            <wp:extent cx="6645910" cy="3636010"/>
            <wp:effectExtent l="19050" t="19050" r="21590" b="2159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36010"/>
                    </a:xfrm>
                    <a:prstGeom prst="rect">
                      <a:avLst/>
                    </a:prstGeom>
                    <a:ln w="19050" cmpd="sng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Fig16. Result for coordinates of similar structure</w:t>
      </w:r>
    </w:p>
    <w:p w14:paraId="33F244F4" w14:textId="2C0646A6" w:rsidR="004E25A9" w:rsidRDefault="00EC0D32" w:rsidP="00EC0D32">
      <w:pPr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RESULT:</w:t>
      </w:r>
    </w:p>
    <w:p w14:paraId="07D10E26" w14:textId="4D3245A9" w:rsidR="00EC0D32" w:rsidRDefault="00EC0D32" w:rsidP="00EC0D32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EC0D32">
        <w:rPr>
          <w:rFonts w:ascii="Times New Roman" w:hAnsi="Times New Roman" w:cs="Times New Roman"/>
          <w:sz w:val="24"/>
          <w:szCs w:val="24"/>
          <w:lang w:val="en-US"/>
        </w:rPr>
        <w:t>PDB ID for albumin structure was searched in structure similarity BLAST tool, DALI and similar structures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EC0D32">
        <w:rPr>
          <w:rFonts w:ascii="Times New Roman" w:hAnsi="Times New Roman" w:cs="Times New Roman"/>
          <w:sz w:val="24"/>
          <w:szCs w:val="24"/>
          <w:lang w:val="en-US"/>
        </w:rPr>
        <w:t>matches against PDB25, PDB50, PDB90 and all PDB structures were retrieved.</w:t>
      </w:r>
    </w:p>
    <w:p w14:paraId="1CA73E16" w14:textId="42C4202A" w:rsidR="00EC0D32" w:rsidRDefault="00A911B1" w:rsidP="00EC0D32">
      <w:pPr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CONCLUSION:</w:t>
      </w:r>
    </w:p>
    <w:p w14:paraId="7912D4FA" w14:textId="4300C597" w:rsidR="00A911B1" w:rsidRDefault="00CD5D62" w:rsidP="00CD5D62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CD5D62">
        <w:rPr>
          <w:rFonts w:ascii="Times New Roman" w:hAnsi="Times New Roman" w:cs="Times New Roman"/>
          <w:sz w:val="24"/>
          <w:szCs w:val="24"/>
          <w:lang w:val="en-US"/>
        </w:rPr>
        <w:t>DALI is a useful structure similarity BLAST tool which provides user with similar structures to their query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CD5D62">
        <w:rPr>
          <w:rFonts w:ascii="Times New Roman" w:hAnsi="Times New Roman" w:cs="Times New Roman"/>
          <w:sz w:val="24"/>
          <w:szCs w:val="24"/>
          <w:lang w:val="en-US"/>
        </w:rPr>
        <w:t>along with its pairwise alignment, coordinates information, 3D superimposition results. Describing the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CD5D62">
        <w:rPr>
          <w:rFonts w:ascii="Times New Roman" w:hAnsi="Times New Roman" w:cs="Times New Roman"/>
          <w:sz w:val="24"/>
          <w:szCs w:val="24"/>
          <w:lang w:val="en-US"/>
        </w:rPr>
        <w:lastRenderedPageBreak/>
        <w:t>structural similarity relationships between protein structures allows scientists to infer the functions of newly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CD5D62">
        <w:rPr>
          <w:rFonts w:ascii="Times New Roman" w:hAnsi="Times New Roman" w:cs="Times New Roman"/>
          <w:sz w:val="24"/>
          <w:szCs w:val="24"/>
          <w:lang w:val="en-US"/>
        </w:rPr>
        <w:t>discovered proteins.</w:t>
      </w:r>
    </w:p>
    <w:p w14:paraId="0FA914FD" w14:textId="0947DAF8" w:rsidR="00CD5D62" w:rsidRDefault="000B0E96" w:rsidP="00CD5D62">
      <w:pPr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0B0E96">
        <w:rPr>
          <w:rFonts w:ascii="Times New Roman" w:hAnsi="Times New Roman" w:cs="Times New Roman"/>
          <w:b/>
          <w:bCs/>
          <w:sz w:val="28"/>
          <w:szCs w:val="28"/>
          <w:lang w:val="en-US"/>
        </w:rPr>
        <w:t>REFERENCES:</w:t>
      </w:r>
    </w:p>
    <w:p w14:paraId="77B034EF" w14:textId="77777777" w:rsidR="008E3AFE" w:rsidRPr="00496A31" w:rsidRDefault="008E3AFE" w:rsidP="001631CB">
      <w:pPr>
        <w:pStyle w:val="ListParagraph"/>
        <w:numPr>
          <w:ilvl w:val="0"/>
          <w:numId w:val="25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96A31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Tubulin: Mystery of vital cell protein solved after 30 years. (n.d.). Retrieved March 19, 2022, from https://www2.lbl.gov/Science-Articles/Archive/3D-tubulin.html#:~:text=Tubulin%20is%20the%20protein%20that,or%20to%20regulate%20intracellular%20transport. </w:t>
      </w:r>
    </w:p>
    <w:p w14:paraId="24A82108" w14:textId="07DFF92F" w:rsidR="00B44598" w:rsidRPr="00496A31" w:rsidRDefault="008E3AFE" w:rsidP="001631CB">
      <w:pPr>
        <w:pStyle w:val="ListParagraph"/>
        <w:numPr>
          <w:ilvl w:val="0"/>
          <w:numId w:val="25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96A31">
        <w:rPr>
          <w:rFonts w:ascii="Times New Roman" w:hAnsi="Times New Roman" w:cs="Times New Roman"/>
          <w:sz w:val="24"/>
          <w:szCs w:val="24"/>
          <w:lang w:val="en-US"/>
        </w:rPr>
        <w:t>Dali server. (n.d.). Ekhidna2.Biocenter.helsinki.fi. Retrieved March 14, 2022, fr</w:t>
      </w:r>
      <w:r w:rsidR="001631CB" w:rsidRPr="00496A31">
        <w:rPr>
          <w:rFonts w:ascii="Times New Roman" w:hAnsi="Times New Roman" w:cs="Times New Roman"/>
          <w:sz w:val="24"/>
          <w:szCs w:val="24"/>
          <w:lang w:val="en-US"/>
        </w:rPr>
        <w:t xml:space="preserve">om </w:t>
      </w:r>
      <w:hyperlink r:id="rId46" w:history="1">
        <w:r w:rsidR="00496A31" w:rsidRPr="00460E96">
          <w:rPr>
            <w:rStyle w:val="Hyperlink"/>
            <w:rFonts w:ascii="Times New Roman" w:hAnsi="Times New Roman" w:cs="Times New Roman"/>
            <w:sz w:val="24"/>
            <w:szCs w:val="24"/>
            <w:lang w:val="en-US"/>
          </w:rPr>
          <w:t>http://ekhidna2.biocenter.helsinki.fi/dali/</w:t>
        </w:r>
      </w:hyperlink>
    </w:p>
    <w:p w14:paraId="60B4A671" w14:textId="3B5864D6" w:rsidR="00496A31" w:rsidRDefault="00496A31" w:rsidP="00496A31">
      <w:pPr>
        <w:pStyle w:val="ListParagraph"/>
        <w:numPr>
          <w:ilvl w:val="0"/>
          <w:numId w:val="25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96A31">
        <w:rPr>
          <w:rFonts w:ascii="Times New Roman" w:eastAsia="Times New Roman" w:hAnsi="Times New Roman" w:cs="Times New Roman"/>
          <w:sz w:val="24"/>
          <w:szCs w:val="24"/>
          <w:lang w:eastAsia="en-IN"/>
        </w:rPr>
        <w:t>Bank, R. P. D. (n.d.-b). RCSB PDB - 4L8U: X-ray study of human serum albumin complexed with 9</w:t>
      </w:r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</w:t>
      </w:r>
      <w:r w:rsidRPr="00496A31">
        <w:rPr>
          <w:rFonts w:ascii="Times New Roman" w:eastAsia="Times New Roman" w:hAnsi="Times New Roman" w:cs="Times New Roman"/>
          <w:sz w:val="24"/>
          <w:szCs w:val="24"/>
          <w:lang w:eastAsia="en-IN"/>
        </w:rPr>
        <w:t>amino</w:t>
      </w:r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</w:t>
      </w:r>
      <w:r w:rsidRPr="00496A31">
        <w:rPr>
          <w:rFonts w:ascii="Times New Roman" w:eastAsia="Times New Roman" w:hAnsi="Times New Roman" w:cs="Times New Roman"/>
          <w:sz w:val="24"/>
          <w:szCs w:val="24"/>
          <w:lang w:eastAsia="en-IN"/>
        </w:rPr>
        <w:t>camptothecin.</w:t>
      </w:r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</w:t>
      </w:r>
      <w:hyperlink r:id="rId47" w:history="1">
        <w:r w:rsidRPr="00460E96">
          <w:rPr>
            <w:rStyle w:val="Hyperlink"/>
            <w:rFonts w:ascii="Times New Roman" w:eastAsia="Times New Roman" w:hAnsi="Times New Roman" w:cs="Times New Roman"/>
            <w:sz w:val="24"/>
            <w:szCs w:val="24"/>
            <w:lang w:eastAsia="en-IN"/>
          </w:rPr>
          <w:t>Www.rcsb.org</w:t>
        </w:r>
      </w:hyperlink>
      <w:r w:rsidRPr="00496A31">
        <w:rPr>
          <w:rFonts w:ascii="Times New Roman" w:eastAsia="Times New Roman" w:hAnsi="Times New Roman" w:cs="Times New Roman"/>
          <w:sz w:val="24"/>
          <w:szCs w:val="24"/>
          <w:lang w:eastAsia="en-IN"/>
        </w:rPr>
        <w:t>.</w:t>
      </w:r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</w:t>
      </w:r>
      <w:r w:rsidRPr="00496A31">
        <w:rPr>
          <w:rFonts w:ascii="Times New Roman" w:eastAsia="Times New Roman" w:hAnsi="Times New Roman" w:cs="Times New Roman"/>
          <w:sz w:val="24"/>
          <w:szCs w:val="24"/>
          <w:lang w:eastAsia="en-IN"/>
        </w:rPr>
        <w:t>Retrieved</w:t>
      </w:r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</w:t>
      </w:r>
      <w:r w:rsidRPr="00496A31">
        <w:rPr>
          <w:rFonts w:ascii="Times New Roman" w:eastAsia="Times New Roman" w:hAnsi="Times New Roman" w:cs="Times New Roman"/>
          <w:sz w:val="24"/>
          <w:szCs w:val="24"/>
          <w:lang w:eastAsia="en-IN"/>
        </w:rPr>
        <w:t>March</w:t>
      </w:r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</w:t>
      </w:r>
      <w:r w:rsidRPr="00496A31">
        <w:rPr>
          <w:rFonts w:ascii="Times New Roman" w:eastAsia="Times New Roman" w:hAnsi="Times New Roman" w:cs="Times New Roman"/>
          <w:sz w:val="24"/>
          <w:szCs w:val="24"/>
          <w:lang w:eastAsia="en-IN"/>
        </w:rPr>
        <w:t>14,</w:t>
      </w:r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</w:t>
      </w:r>
      <w:r w:rsidRPr="00496A31">
        <w:rPr>
          <w:rFonts w:ascii="Times New Roman" w:eastAsia="Times New Roman" w:hAnsi="Times New Roman" w:cs="Times New Roman"/>
          <w:sz w:val="24"/>
          <w:szCs w:val="24"/>
          <w:lang w:eastAsia="en-IN"/>
        </w:rPr>
        <w:t>2022,</w:t>
      </w:r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</w:t>
      </w:r>
      <w:r w:rsidRPr="00496A31">
        <w:rPr>
          <w:rFonts w:ascii="Times New Roman" w:eastAsia="Times New Roman" w:hAnsi="Times New Roman" w:cs="Times New Roman"/>
          <w:sz w:val="24"/>
          <w:szCs w:val="24"/>
          <w:lang w:eastAsia="en-IN"/>
        </w:rPr>
        <w:t>from</w:t>
      </w:r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</w:t>
      </w:r>
      <w:hyperlink r:id="rId48" w:history="1">
        <w:r w:rsidRPr="00460E96">
          <w:rPr>
            <w:rStyle w:val="Hyperlink"/>
            <w:rFonts w:ascii="Times New Roman" w:eastAsia="Times New Roman" w:hAnsi="Times New Roman" w:cs="Times New Roman"/>
            <w:sz w:val="24"/>
            <w:szCs w:val="24"/>
            <w:lang w:eastAsia="en-IN"/>
          </w:rPr>
          <w:t>https://www.rcsb.org/structure/4L8U</w:t>
        </w:r>
      </w:hyperlink>
    </w:p>
    <w:p w14:paraId="3E9C0760" w14:textId="7AADA6A2" w:rsidR="00496A31" w:rsidRPr="00496A31" w:rsidRDefault="00496A31" w:rsidP="00496A31">
      <w:pPr>
        <w:pStyle w:val="ListParagraph"/>
        <w:numPr>
          <w:ilvl w:val="0"/>
          <w:numId w:val="25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96A31">
        <w:rPr>
          <w:rFonts w:ascii="Times New Roman" w:eastAsia="Times New Roman" w:hAnsi="Times New Roman" w:cs="Times New Roman"/>
          <w:sz w:val="24"/>
          <w:szCs w:val="24"/>
          <w:lang w:eastAsia="en-IN"/>
        </w:rPr>
        <w:t>Dali server. (n.d.). Ekhidna2.Biocenter.helsinki.fi. Retrieved March 14, 2022, from</w:t>
      </w:r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</w:t>
      </w:r>
      <w:r w:rsidRPr="00496A31">
        <w:rPr>
          <w:rFonts w:ascii="Times New Roman" w:eastAsia="Times New Roman" w:hAnsi="Times New Roman" w:cs="Times New Roman"/>
          <w:sz w:val="24"/>
          <w:szCs w:val="24"/>
          <w:lang w:eastAsia="en-IN"/>
        </w:rPr>
        <w:t>http://ekhidna2.biocenter.helsinki.fi/barcosel/tmp//4l8uA/</w:t>
      </w:r>
    </w:p>
    <w:sectPr w:rsidR="00496A31" w:rsidRPr="00496A31" w:rsidSect="00F46F2F">
      <w:pgSz w:w="11906" w:h="16838"/>
      <w:pgMar w:top="720" w:right="720" w:bottom="720" w:left="720" w:header="708" w:footer="708" w:gutter="0"/>
      <w:pgBorders w:offsetFrom="page">
        <w:top w:val="single" w:sz="12" w:space="24" w:color="auto"/>
        <w:left w:val="single" w:sz="12" w:space="24" w:color="auto"/>
        <w:bottom w:val="single" w:sz="12" w:space="24" w:color="auto"/>
        <w:right w:val="single" w:sz="12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2528BB"/>
    <w:multiLevelType w:val="hybridMultilevel"/>
    <w:tmpl w:val="3990CF34"/>
    <w:lvl w:ilvl="0" w:tplc="BD6E95B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91804A0"/>
    <w:multiLevelType w:val="hybridMultilevel"/>
    <w:tmpl w:val="4648985C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E0633D2"/>
    <w:multiLevelType w:val="hybridMultilevel"/>
    <w:tmpl w:val="3A7615AE"/>
    <w:lvl w:ilvl="0" w:tplc="00203D1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E7E1E50"/>
    <w:multiLevelType w:val="hybridMultilevel"/>
    <w:tmpl w:val="6A8C1A56"/>
    <w:lvl w:ilvl="0" w:tplc="C6E0FF1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0AA45CA"/>
    <w:multiLevelType w:val="hybridMultilevel"/>
    <w:tmpl w:val="1826ED94"/>
    <w:lvl w:ilvl="0" w:tplc="00203D1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1CE1E7D"/>
    <w:multiLevelType w:val="hybridMultilevel"/>
    <w:tmpl w:val="AE58072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6030950"/>
    <w:multiLevelType w:val="hybridMultilevel"/>
    <w:tmpl w:val="F9586D72"/>
    <w:lvl w:ilvl="0" w:tplc="BD6E95B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7331794"/>
    <w:multiLevelType w:val="hybridMultilevel"/>
    <w:tmpl w:val="85EADAE6"/>
    <w:lvl w:ilvl="0" w:tplc="BD6E95B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E35764C"/>
    <w:multiLevelType w:val="hybridMultilevel"/>
    <w:tmpl w:val="41A60D6C"/>
    <w:lvl w:ilvl="0" w:tplc="00203D1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2EC61B8E"/>
    <w:multiLevelType w:val="hybridMultilevel"/>
    <w:tmpl w:val="9DBCD946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17E77B6"/>
    <w:multiLevelType w:val="hybridMultilevel"/>
    <w:tmpl w:val="B47A466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B8C2E73"/>
    <w:multiLevelType w:val="hybridMultilevel"/>
    <w:tmpl w:val="8180ABA8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6142432"/>
    <w:multiLevelType w:val="hybridMultilevel"/>
    <w:tmpl w:val="36F01734"/>
    <w:lvl w:ilvl="0" w:tplc="00203D1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7554DC7"/>
    <w:multiLevelType w:val="hybridMultilevel"/>
    <w:tmpl w:val="C9F0B3F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80A647B"/>
    <w:multiLevelType w:val="hybridMultilevel"/>
    <w:tmpl w:val="D0A030BC"/>
    <w:lvl w:ilvl="0" w:tplc="54C6A9F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9E05544"/>
    <w:multiLevelType w:val="hybridMultilevel"/>
    <w:tmpl w:val="D5F6FF06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FA76F2C"/>
    <w:multiLevelType w:val="multilevel"/>
    <w:tmpl w:val="8F4261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53302A55"/>
    <w:multiLevelType w:val="multilevel"/>
    <w:tmpl w:val="98E285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591A0FA4"/>
    <w:multiLevelType w:val="hybridMultilevel"/>
    <w:tmpl w:val="6480DC7C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33A688C"/>
    <w:multiLevelType w:val="hybridMultilevel"/>
    <w:tmpl w:val="1A4EACE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AB5022E"/>
    <w:multiLevelType w:val="hybridMultilevel"/>
    <w:tmpl w:val="7C60F0A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74650880"/>
    <w:multiLevelType w:val="hybridMultilevel"/>
    <w:tmpl w:val="39C831B0"/>
    <w:lvl w:ilvl="0" w:tplc="E51033A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7BF24FF0"/>
    <w:multiLevelType w:val="hybridMultilevel"/>
    <w:tmpl w:val="CCE27F8E"/>
    <w:lvl w:ilvl="0" w:tplc="40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23" w15:restartNumberingAfterBreak="0">
    <w:nsid w:val="7CB86D0A"/>
    <w:multiLevelType w:val="hybridMultilevel"/>
    <w:tmpl w:val="BA12FAC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7E682AD1"/>
    <w:multiLevelType w:val="hybridMultilevel"/>
    <w:tmpl w:val="C9F0B3F6"/>
    <w:lvl w:ilvl="0" w:tplc="16BEDCE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531072417">
    <w:abstractNumId w:val="17"/>
  </w:num>
  <w:num w:numId="2" w16cid:durableId="961107284">
    <w:abstractNumId w:val="16"/>
  </w:num>
  <w:num w:numId="3" w16cid:durableId="1148550394">
    <w:abstractNumId w:val="20"/>
  </w:num>
  <w:num w:numId="4" w16cid:durableId="1463881329">
    <w:abstractNumId w:val="5"/>
  </w:num>
  <w:num w:numId="5" w16cid:durableId="216818022">
    <w:abstractNumId w:val="22"/>
  </w:num>
  <w:num w:numId="6" w16cid:durableId="1226140592">
    <w:abstractNumId w:val="1"/>
  </w:num>
  <w:num w:numId="7" w16cid:durableId="121045443">
    <w:abstractNumId w:val="11"/>
  </w:num>
  <w:num w:numId="8" w16cid:durableId="1242914417">
    <w:abstractNumId w:val="18"/>
  </w:num>
  <w:num w:numId="9" w16cid:durableId="1899589748">
    <w:abstractNumId w:val="0"/>
  </w:num>
  <w:num w:numId="10" w16cid:durableId="1372875406">
    <w:abstractNumId w:val="6"/>
  </w:num>
  <w:num w:numId="11" w16cid:durableId="1955406417">
    <w:abstractNumId w:val="7"/>
  </w:num>
  <w:num w:numId="12" w16cid:durableId="203055300">
    <w:abstractNumId w:val="2"/>
  </w:num>
  <w:num w:numId="13" w16cid:durableId="1536965349">
    <w:abstractNumId w:val="8"/>
  </w:num>
  <w:num w:numId="14" w16cid:durableId="825323691">
    <w:abstractNumId w:val="4"/>
  </w:num>
  <w:num w:numId="15" w16cid:durableId="1318418634">
    <w:abstractNumId w:val="12"/>
  </w:num>
  <w:num w:numId="16" w16cid:durableId="1834183223">
    <w:abstractNumId w:val="23"/>
  </w:num>
  <w:num w:numId="17" w16cid:durableId="1715613871">
    <w:abstractNumId w:val="19"/>
  </w:num>
  <w:num w:numId="18" w16cid:durableId="1270968905">
    <w:abstractNumId w:val="9"/>
  </w:num>
  <w:num w:numId="19" w16cid:durableId="778792883">
    <w:abstractNumId w:val="21"/>
  </w:num>
  <w:num w:numId="20" w16cid:durableId="1736388280">
    <w:abstractNumId w:val="24"/>
  </w:num>
  <w:num w:numId="21" w16cid:durableId="1417096903">
    <w:abstractNumId w:val="10"/>
  </w:num>
  <w:num w:numId="22" w16cid:durableId="1386293357">
    <w:abstractNumId w:val="14"/>
  </w:num>
  <w:num w:numId="23" w16cid:durableId="820002158">
    <w:abstractNumId w:val="3"/>
  </w:num>
  <w:num w:numId="24" w16cid:durableId="513954946">
    <w:abstractNumId w:val="15"/>
  </w:num>
  <w:num w:numId="25" w16cid:durableId="586500975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46F2F"/>
    <w:rsid w:val="00002075"/>
    <w:rsid w:val="00010494"/>
    <w:rsid w:val="000225FA"/>
    <w:rsid w:val="00027675"/>
    <w:rsid w:val="000279FC"/>
    <w:rsid w:val="00060DB5"/>
    <w:rsid w:val="00064759"/>
    <w:rsid w:val="00066D37"/>
    <w:rsid w:val="00071710"/>
    <w:rsid w:val="000804C3"/>
    <w:rsid w:val="00081147"/>
    <w:rsid w:val="000821DC"/>
    <w:rsid w:val="000830F3"/>
    <w:rsid w:val="000857BA"/>
    <w:rsid w:val="00085840"/>
    <w:rsid w:val="000863AB"/>
    <w:rsid w:val="00087DDC"/>
    <w:rsid w:val="0009201D"/>
    <w:rsid w:val="0009718E"/>
    <w:rsid w:val="000A28C4"/>
    <w:rsid w:val="000A6646"/>
    <w:rsid w:val="000B0E96"/>
    <w:rsid w:val="000B4E31"/>
    <w:rsid w:val="000C0E0F"/>
    <w:rsid w:val="000C5E36"/>
    <w:rsid w:val="000E2317"/>
    <w:rsid w:val="000E6597"/>
    <w:rsid w:val="000F6877"/>
    <w:rsid w:val="00101F2A"/>
    <w:rsid w:val="00111367"/>
    <w:rsid w:val="00122255"/>
    <w:rsid w:val="00122D1D"/>
    <w:rsid w:val="00122E56"/>
    <w:rsid w:val="0014585C"/>
    <w:rsid w:val="001462BE"/>
    <w:rsid w:val="00157DC6"/>
    <w:rsid w:val="00162A22"/>
    <w:rsid w:val="001631CB"/>
    <w:rsid w:val="00170876"/>
    <w:rsid w:val="001763B7"/>
    <w:rsid w:val="001814A1"/>
    <w:rsid w:val="001974B6"/>
    <w:rsid w:val="001B2EE8"/>
    <w:rsid w:val="001C30C0"/>
    <w:rsid w:val="001C6728"/>
    <w:rsid w:val="001D4A7E"/>
    <w:rsid w:val="001D6527"/>
    <w:rsid w:val="001E3123"/>
    <w:rsid w:val="001E3DBC"/>
    <w:rsid w:val="001F2ACE"/>
    <w:rsid w:val="001F3F5A"/>
    <w:rsid w:val="00212770"/>
    <w:rsid w:val="00213339"/>
    <w:rsid w:val="002436D9"/>
    <w:rsid w:val="00262C9F"/>
    <w:rsid w:val="00264A36"/>
    <w:rsid w:val="002703F6"/>
    <w:rsid w:val="00285901"/>
    <w:rsid w:val="00293B0D"/>
    <w:rsid w:val="002940D8"/>
    <w:rsid w:val="00297A54"/>
    <w:rsid w:val="002B75A6"/>
    <w:rsid w:val="002C0F9D"/>
    <w:rsid w:val="002C3BE9"/>
    <w:rsid w:val="002C5CA3"/>
    <w:rsid w:val="002E540A"/>
    <w:rsid w:val="002F7313"/>
    <w:rsid w:val="00304099"/>
    <w:rsid w:val="00304E65"/>
    <w:rsid w:val="00305F4E"/>
    <w:rsid w:val="00323729"/>
    <w:rsid w:val="00333EBC"/>
    <w:rsid w:val="00340C8E"/>
    <w:rsid w:val="0034539C"/>
    <w:rsid w:val="00351BA3"/>
    <w:rsid w:val="003532F5"/>
    <w:rsid w:val="00353BD3"/>
    <w:rsid w:val="003604AD"/>
    <w:rsid w:val="0036135D"/>
    <w:rsid w:val="00361755"/>
    <w:rsid w:val="003645F2"/>
    <w:rsid w:val="00377662"/>
    <w:rsid w:val="00380808"/>
    <w:rsid w:val="0038099C"/>
    <w:rsid w:val="00385759"/>
    <w:rsid w:val="00390F32"/>
    <w:rsid w:val="003A3386"/>
    <w:rsid w:val="003A449C"/>
    <w:rsid w:val="003A7985"/>
    <w:rsid w:val="003B0B4D"/>
    <w:rsid w:val="003B4B3F"/>
    <w:rsid w:val="003D2205"/>
    <w:rsid w:val="003E459C"/>
    <w:rsid w:val="003F20B0"/>
    <w:rsid w:val="003F5B8A"/>
    <w:rsid w:val="00407EF8"/>
    <w:rsid w:val="00410E97"/>
    <w:rsid w:val="00420B34"/>
    <w:rsid w:val="004249CB"/>
    <w:rsid w:val="004376AE"/>
    <w:rsid w:val="00456EAB"/>
    <w:rsid w:val="004635A6"/>
    <w:rsid w:val="00463B41"/>
    <w:rsid w:val="0046645A"/>
    <w:rsid w:val="00470B4F"/>
    <w:rsid w:val="00494998"/>
    <w:rsid w:val="0049517B"/>
    <w:rsid w:val="00496A31"/>
    <w:rsid w:val="0049745D"/>
    <w:rsid w:val="004B32DD"/>
    <w:rsid w:val="004B5124"/>
    <w:rsid w:val="004B7D2B"/>
    <w:rsid w:val="004D4BF3"/>
    <w:rsid w:val="004E25A9"/>
    <w:rsid w:val="004E351F"/>
    <w:rsid w:val="004E3F03"/>
    <w:rsid w:val="004F00F4"/>
    <w:rsid w:val="004F1DA7"/>
    <w:rsid w:val="00511596"/>
    <w:rsid w:val="00527C51"/>
    <w:rsid w:val="00533A13"/>
    <w:rsid w:val="005351F4"/>
    <w:rsid w:val="00535D17"/>
    <w:rsid w:val="00535F8F"/>
    <w:rsid w:val="00542F4E"/>
    <w:rsid w:val="005433EE"/>
    <w:rsid w:val="005459B5"/>
    <w:rsid w:val="0054698A"/>
    <w:rsid w:val="00560ACF"/>
    <w:rsid w:val="00570F3F"/>
    <w:rsid w:val="00574636"/>
    <w:rsid w:val="005914B2"/>
    <w:rsid w:val="005A18E5"/>
    <w:rsid w:val="005A1DF1"/>
    <w:rsid w:val="005A41BD"/>
    <w:rsid w:val="005A784A"/>
    <w:rsid w:val="005B1573"/>
    <w:rsid w:val="005B2816"/>
    <w:rsid w:val="005B4A89"/>
    <w:rsid w:val="005B5E70"/>
    <w:rsid w:val="005B7893"/>
    <w:rsid w:val="005C2AD0"/>
    <w:rsid w:val="005C3DE2"/>
    <w:rsid w:val="005D3A20"/>
    <w:rsid w:val="005D70B5"/>
    <w:rsid w:val="005D7E53"/>
    <w:rsid w:val="005E1C9A"/>
    <w:rsid w:val="005E67EE"/>
    <w:rsid w:val="005F7B48"/>
    <w:rsid w:val="005F7D82"/>
    <w:rsid w:val="0060075F"/>
    <w:rsid w:val="006054C4"/>
    <w:rsid w:val="0061017C"/>
    <w:rsid w:val="00623C1D"/>
    <w:rsid w:val="00625389"/>
    <w:rsid w:val="00641121"/>
    <w:rsid w:val="00641524"/>
    <w:rsid w:val="00643E31"/>
    <w:rsid w:val="00650316"/>
    <w:rsid w:val="00660D05"/>
    <w:rsid w:val="006610F7"/>
    <w:rsid w:val="00670555"/>
    <w:rsid w:val="006713B5"/>
    <w:rsid w:val="00671C5B"/>
    <w:rsid w:val="006773FC"/>
    <w:rsid w:val="00681297"/>
    <w:rsid w:val="0068164C"/>
    <w:rsid w:val="00694C74"/>
    <w:rsid w:val="006A4D8E"/>
    <w:rsid w:val="006A5221"/>
    <w:rsid w:val="006B0CAD"/>
    <w:rsid w:val="006B298E"/>
    <w:rsid w:val="006C4B02"/>
    <w:rsid w:val="006D2B77"/>
    <w:rsid w:val="006D4FEB"/>
    <w:rsid w:val="006E0DA2"/>
    <w:rsid w:val="006E2B52"/>
    <w:rsid w:val="006E35DB"/>
    <w:rsid w:val="006E4990"/>
    <w:rsid w:val="006E5D6F"/>
    <w:rsid w:val="006E75FD"/>
    <w:rsid w:val="006F00CC"/>
    <w:rsid w:val="006F0B45"/>
    <w:rsid w:val="006F3679"/>
    <w:rsid w:val="00705561"/>
    <w:rsid w:val="00710A4B"/>
    <w:rsid w:val="00727766"/>
    <w:rsid w:val="007375DD"/>
    <w:rsid w:val="00737CE3"/>
    <w:rsid w:val="007442CA"/>
    <w:rsid w:val="00750293"/>
    <w:rsid w:val="00753D43"/>
    <w:rsid w:val="007567F7"/>
    <w:rsid w:val="007673FD"/>
    <w:rsid w:val="00767CF1"/>
    <w:rsid w:val="0077245D"/>
    <w:rsid w:val="007768A3"/>
    <w:rsid w:val="00777BA8"/>
    <w:rsid w:val="0078132E"/>
    <w:rsid w:val="00783F04"/>
    <w:rsid w:val="00783FF0"/>
    <w:rsid w:val="00787213"/>
    <w:rsid w:val="007A6904"/>
    <w:rsid w:val="007B4B97"/>
    <w:rsid w:val="007D3F1E"/>
    <w:rsid w:val="007E6B86"/>
    <w:rsid w:val="007F4BEE"/>
    <w:rsid w:val="007F4C36"/>
    <w:rsid w:val="007F7883"/>
    <w:rsid w:val="00805B58"/>
    <w:rsid w:val="008069F8"/>
    <w:rsid w:val="00810921"/>
    <w:rsid w:val="00817B62"/>
    <w:rsid w:val="00821584"/>
    <w:rsid w:val="0082407C"/>
    <w:rsid w:val="008353C3"/>
    <w:rsid w:val="00835E55"/>
    <w:rsid w:val="0084008C"/>
    <w:rsid w:val="008422AD"/>
    <w:rsid w:val="00843268"/>
    <w:rsid w:val="00843C82"/>
    <w:rsid w:val="008527B5"/>
    <w:rsid w:val="00860566"/>
    <w:rsid w:val="00860EA1"/>
    <w:rsid w:val="00862D04"/>
    <w:rsid w:val="00873C71"/>
    <w:rsid w:val="008757FD"/>
    <w:rsid w:val="008911BE"/>
    <w:rsid w:val="00892494"/>
    <w:rsid w:val="008A6F7E"/>
    <w:rsid w:val="008B2D87"/>
    <w:rsid w:val="008B7BC6"/>
    <w:rsid w:val="008C70A5"/>
    <w:rsid w:val="008D2CAE"/>
    <w:rsid w:val="008E3AFE"/>
    <w:rsid w:val="008E66AF"/>
    <w:rsid w:val="0090545D"/>
    <w:rsid w:val="0090546F"/>
    <w:rsid w:val="00905505"/>
    <w:rsid w:val="00907829"/>
    <w:rsid w:val="00917584"/>
    <w:rsid w:val="00927F71"/>
    <w:rsid w:val="00937D93"/>
    <w:rsid w:val="009413ED"/>
    <w:rsid w:val="0094686E"/>
    <w:rsid w:val="009529FA"/>
    <w:rsid w:val="0095614F"/>
    <w:rsid w:val="009608F6"/>
    <w:rsid w:val="009630B2"/>
    <w:rsid w:val="00967152"/>
    <w:rsid w:val="00973A71"/>
    <w:rsid w:val="00974156"/>
    <w:rsid w:val="00976B0E"/>
    <w:rsid w:val="0098158B"/>
    <w:rsid w:val="00982B03"/>
    <w:rsid w:val="0098760F"/>
    <w:rsid w:val="009877ED"/>
    <w:rsid w:val="00991C22"/>
    <w:rsid w:val="00991D95"/>
    <w:rsid w:val="00996586"/>
    <w:rsid w:val="009B2F88"/>
    <w:rsid w:val="009B40F3"/>
    <w:rsid w:val="009B656C"/>
    <w:rsid w:val="009B7876"/>
    <w:rsid w:val="009C160B"/>
    <w:rsid w:val="009F121A"/>
    <w:rsid w:val="009F41C7"/>
    <w:rsid w:val="009F4E57"/>
    <w:rsid w:val="00A01A1E"/>
    <w:rsid w:val="00A02439"/>
    <w:rsid w:val="00A0441E"/>
    <w:rsid w:val="00A1042A"/>
    <w:rsid w:val="00A22808"/>
    <w:rsid w:val="00A433BE"/>
    <w:rsid w:val="00A43941"/>
    <w:rsid w:val="00A454B5"/>
    <w:rsid w:val="00A51A5D"/>
    <w:rsid w:val="00A60698"/>
    <w:rsid w:val="00A61643"/>
    <w:rsid w:val="00A61846"/>
    <w:rsid w:val="00A634A7"/>
    <w:rsid w:val="00A63AC7"/>
    <w:rsid w:val="00A754FC"/>
    <w:rsid w:val="00A911B1"/>
    <w:rsid w:val="00A91E5B"/>
    <w:rsid w:val="00AA0B7B"/>
    <w:rsid w:val="00AA2091"/>
    <w:rsid w:val="00AA479C"/>
    <w:rsid w:val="00AA4B48"/>
    <w:rsid w:val="00AB0A86"/>
    <w:rsid w:val="00AB20E1"/>
    <w:rsid w:val="00AB5136"/>
    <w:rsid w:val="00AB59A1"/>
    <w:rsid w:val="00AD2121"/>
    <w:rsid w:val="00AD4202"/>
    <w:rsid w:val="00AF5B42"/>
    <w:rsid w:val="00B03F57"/>
    <w:rsid w:val="00B078BB"/>
    <w:rsid w:val="00B12FA4"/>
    <w:rsid w:val="00B16561"/>
    <w:rsid w:val="00B2199B"/>
    <w:rsid w:val="00B2655A"/>
    <w:rsid w:val="00B44598"/>
    <w:rsid w:val="00B5065C"/>
    <w:rsid w:val="00B52BA5"/>
    <w:rsid w:val="00B563B9"/>
    <w:rsid w:val="00B57706"/>
    <w:rsid w:val="00B62113"/>
    <w:rsid w:val="00B66F54"/>
    <w:rsid w:val="00B67E60"/>
    <w:rsid w:val="00B76A9A"/>
    <w:rsid w:val="00B76FC2"/>
    <w:rsid w:val="00B77C66"/>
    <w:rsid w:val="00B903FB"/>
    <w:rsid w:val="00BA07FE"/>
    <w:rsid w:val="00BA3D61"/>
    <w:rsid w:val="00BB6793"/>
    <w:rsid w:val="00BC1CA0"/>
    <w:rsid w:val="00BD1870"/>
    <w:rsid w:val="00BD1CDA"/>
    <w:rsid w:val="00BE6ABA"/>
    <w:rsid w:val="00BE71DA"/>
    <w:rsid w:val="00BF1048"/>
    <w:rsid w:val="00BF1480"/>
    <w:rsid w:val="00BF3670"/>
    <w:rsid w:val="00BF5E85"/>
    <w:rsid w:val="00C14C57"/>
    <w:rsid w:val="00C153EC"/>
    <w:rsid w:val="00C172A2"/>
    <w:rsid w:val="00C22FBA"/>
    <w:rsid w:val="00C230B9"/>
    <w:rsid w:val="00C23AB6"/>
    <w:rsid w:val="00C23DBF"/>
    <w:rsid w:val="00C26C7E"/>
    <w:rsid w:val="00C302FE"/>
    <w:rsid w:val="00C40E78"/>
    <w:rsid w:val="00C44C74"/>
    <w:rsid w:val="00C61B78"/>
    <w:rsid w:val="00C628E8"/>
    <w:rsid w:val="00C64839"/>
    <w:rsid w:val="00C75456"/>
    <w:rsid w:val="00C771E8"/>
    <w:rsid w:val="00C775B4"/>
    <w:rsid w:val="00C77DAC"/>
    <w:rsid w:val="00C84923"/>
    <w:rsid w:val="00C86DA7"/>
    <w:rsid w:val="00C92908"/>
    <w:rsid w:val="00C94BA4"/>
    <w:rsid w:val="00CA4773"/>
    <w:rsid w:val="00CA537F"/>
    <w:rsid w:val="00CB04FF"/>
    <w:rsid w:val="00CB1956"/>
    <w:rsid w:val="00CB4A01"/>
    <w:rsid w:val="00CC1463"/>
    <w:rsid w:val="00CD0C6C"/>
    <w:rsid w:val="00CD5D62"/>
    <w:rsid w:val="00CD6C61"/>
    <w:rsid w:val="00CE451D"/>
    <w:rsid w:val="00CE541B"/>
    <w:rsid w:val="00D00EA2"/>
    <w:rsid w:val="00D05857"/>
    <w:rsid w:val="00D05DEE"/>
    <w:rsid w:val="00D41097"/>
    <w:rsid w:val="00D44329"/>
    <w:rsid w:val="00D83D46"/>
    <w:rsid w:val="00DA1017"/>
    <w:rsid w:val="00DD06A3"/>
    <w:rsid w:val="00DD5451"/>
    <w:rsid w:val="00DE18CE"/>
    <w:rsid w:val="00DE328E"/>
    <w:rsid w:val="00DF19D8"/>
    <w:rsid w:val="00DF2886"/>
    <w:rsid w:val="00E033FF"/>
    <w:rsid w:val="00E14E7B"/>
    <w:rsid w:val="00E21AC5"/>
    <w:rsid w:val="00E31341"/>
    <w:rsid w:val="00E35E81"/>
    <w:rsid w:val="00E4337C"/>
    <w:rsid w:val="00E45CBC"/>
    <w:rsid w:val="00E516D7"/>
    <w:rsid w:val="00E568FE"/>
    <w:rsid w:val="00E711EE"/>
    <w:rsid w:val="00E822E1"/>
    <w:rsid w:val="00E840A9"/>
    <w:rsid w:val="00E86A65"/>
    <w:rsid w:val="00EA1B41"/>
    <w:rsid w:val="00EA42DE"/>
    <w:rsid w:val="00EB249D"/>
    <w:rsid w:val="00EB5F16"/>
    <w:rsid w:val="00EB6C2E"/>
    <w:rsid w:val="00EC0D32"/>
    <w:rsid w:val="00EC35A6"/>
    <w:rsid w:val="00EE11B0"/>
    <w:rsid w:val="00EE49F4"/>
    <w:rsid w:val="00EF6242"/>
    <w:rsid w:val="00F101FF"/>
    <w:rsid w:val="00F15E39"/>
    <w:rsid w:val="00F20928"/>
    <w:rsid w:val="00F26292"/>
    <w:rsid w:val="00F2790E"/>
    <w:rsid w:val="00F31303"/>
    <w:rsid w:val="00F40632"/>
    <w:rsid w:val="00F46CFD"/>
    <w:rsid w:val="00F46F2F"/>
    <w:rsid w:val="00F47125"/>
    <w:rsid w:val="00F54780"/>
    <w:rsid w:val="00F5509B"/>
    <w:rsid w:val="00F660F4"/>
    <w:rsid w:val="00F67DA2"/>
    <w:rsid w:val="00F7159C"/>
    <w:rsid w:val="00F771E7"/>
    <w:rsid w:val="00F84EE0"/>
    <w:rsid w:val="00F92252"/>
    <w:rsid w:val="00FA44C9"/>
    <w:rsid w:val="00FA5A57"/>
    <w:rsid w:val="00FB05A1"/>
    <w:rsid w:val="00FB176E"/>
    <w:rsid w:val="00FC13FD"/>
    <w:rsid w:val="00FC1E18"/>
    <w:rsid w:val="00FC441A"/>
    <w:rsid w:val="00FC6428"/>
    <w:rsid w:val="00FD0B5C"/>
    <w:rsid w:val="00FF4B8D"/>
    <w:rsid w:val="00FF5026"/>
    <w:rsid w:val="00FF5F27"/>
    <w:rsid w:val="00FF72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B035DB6"/>
  <w15:chartTrackingRefBased/>
  <w15:docId w15:val="{72ADD44F-0EC5-44D3-A3CF-507B14E9809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33EBC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810921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BD1870"/>
    <w:pPr>
      <w:ind w:left="720"/>
      <w:contextualSpacing/>
    </w:pPr>
  </w:style>
  <w:style w:type="paragraph" w:styleId="NoSpacing">
    <w:name w:val="No Spacing"/>
    <w:uiPriority w:val="1"/>
    <w:qFormat/>
    <w:rsid w:val="00A61643"/>
    <w:pPr>
      <w:spacing w:after="0" w:line="240" w:lineRule="auto"/>
    </w:pPr>
  </w:style>
  <w:style w:type="character" w:styleId="UnresolvedMention">
    <w:name w:val="Unresolved Mention"/>
    <w:basedOn w:val="DefaultParagraphFont"/>
    <w:uiPriority w:val="99"/>
    <w:semiHidden/>
    <w:unhideWhenUsed/>
    <w:rsid w:val="001B2EE8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unhideWhenUsed/>
    <w:rsid w:val="0072776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5145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192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0874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390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6632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2840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4005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5390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329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484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8450705">
          <w:marLeft w:val="375"/>
          <w:marRight w:val="375"/>
          <w:marTop w:val="7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0514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668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334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976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502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8046425">
          <w:marLeft w:val="375"/>
          <w:marRight w:val="375"/>
          <w:marTop w:val="7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hyperlink" Target="https://www.rcsb.org/structure/4L8U" TargetMode="External"/><Relationship Id="rId39" Type="http://schemas.openxmlformats.org/officeDocument/2006/relationships/image" Target="media/image24.png"/><Relationship Id="rId21" Type="http://schemas.openxmlformats.org/officeDocument/2006/relationships/image" Target="media/image12.png"/><Relationship Id="rId34" Type="http://schemas.openxmlformats.org/officeDocument/2006/relationships/image" Target="media/image19.png"/><Relationship Id="rId42" Type="http://schemas.openxmlformats.org/officeDocument/2006/relationships/image" Target="media/image27.png"/><Relationship Id="rId47" Type="http://schemas.openxmlformats.org/officeDocument/2006/relationships/hyperlink" Target="http://Www.rcsb.org" TargetMode="External"/><Relationship Id="rId50" Type="http://schemas.openxmlformats.org/officeDocument/2006/relationships/theme" Target="theme/theme1.xml"/><Relationship Id="rId7" Type="http://schemas.openxmlformats.org/officeDocument/2006/relationships/hyperlink" Target="http://ekhidna2.biocenter.helsinki.fi/dali/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hyperlink" Target="http://ekhidna2.biocenter.helsinki.fi/dali/" TargetMode="External"/><Relationship Id="rId11" Type="http://schemas.openxmlformats.org/officeDocument/2006/relationships/image" Target="media/image2.png"/><Relationship Id="rId24" Type="http://schemas.openxmlformats.org/officeDocument/2006/relationships/hyperlink" Target="https://www.ncbi.nlm.nih.gov/Structure/vastplus/vastplus.cgi" TargetMode="External"/><Relationship Id="rId32" Type="http://schemas.openxmlformats.org/officeDocument/2006/relationships/image" Target="media/image17.png"/><Relationship Id="rId37" Type="http://schemas.openxmlformats.org/officeDocument/2006/relationships/image" Target="media/image22.png"/><Relationship Id="rId40" Type="http://schemas.openxmlformats.org/officeDocument/2006/relationships/image" Target="media/image25.png"/><Relationship Id="rId45" Type="http://schemas.openxmlformats.org/officeDocument/2006/relationships/image" Target="media/image30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hyperlink" Target="http://ekhidna2.biocenter.helsinki.fi/dali/" TargetMode="External"/><Relationship Id="rId36" Type="http://schemas.openxmlformats.org/officeDocument/2006/relationships/image" Target="media/image21.png"/><Relationship Id="rId49" Type="http://schemas.openxmlformats.org/officeDocument/2006/relationships/fontTable" Target="fontTable.xml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16.png"/><Relationship Id="rId44" Type="http://schemas.openxmlformats.org/officeDocument/2006/relationships/image" Target="media/image29.png"/><Relationship Id="rId4" Type="http://schemas.openxmlformats.org/officeDocument/2006/relationships/settings" Target="settings.xml"/><Relationship Id="rId9" Type="http://schemas.openxmlformats.org/officeDocument/2006/relationships/hyperlink" Target="https://www.ncbi.nlm.nih.gov/Structure/vastplus/vastplus.cgi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hyperlink" Target="https://www.ncbi.nlm.nih.gov/Structure/icn3d/full.html?showalignseq=1&amp;align=112122" TargetMode="External"/><Relationship Id="rId30" Type="http://schemas.openxmlformats.org/officeDocument/2006/relationships/image" Target="media/image15.png"/><Relationship Id="rId35" Type="http://schemas.openxmlformats.org/officeDocument/2006/relationships/image" Target="media/image20.png"/><Relationship Id="rId43" Type="http://schemas.openxmlformats.org/officeDocument/2006/relationships/image" Target="media/image28.png"/><Relationship Id="rId48" Type="http://schemas.openxmlformats.org/officeDocument/2006/relationships/hyperlink" Target="https://www.rcsb.org/structure/4L8U" TargetMode="External"/><Relationship Id="rId8" Type="http://schemas.openxmlformats.org/officeDocument/2006/relationships/hyperlink" Target="https://www.ncdi.nlm.nih.gov/Structure/vastplus/vastplus.cgi" TargetMode="External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hyperlink" Target="http://Www.rcsb.org" TargetMode="External"/><Relationship Id="rId33" Type="http://schemas.openxmlformats.org/officeDocument/2006/relationships/image" Target="media/image18.png"/><Relationship Id="rId38" Type="http://schemas.openxmlformats.org/officeDocument/2006/relationships/image" Target="media/image23.png"/><Relationship Id="rId46" Type="http://schemas.openxmlformats.org/officeDocument/2006/relationships/hyperlink" Target="http://ekhidna2.biocenter.helsinki.fi/dali/" TargetMode="External"/><Relationship Id="rId20" Type="http://schemas.openxmlformats.org/officeDocument/2006/relationships/image" Target="media/image11.png"/><Relationship Id="rId41" Type="http://schemas.openxmlformats.org/officeDocument/2006/relationships/image" Target="media/image26.png"/><Relationship Id="rId1" Type="http://schemas.openxmlformats.org/officeDocument/2006/relationships/customXml" Target="../customXml/item1.xml"/><Relationship Id="rId6" Type="http://schemas.openxmlformats.org/officeDocument/2006/relationships/hyperlink" Target="http://ekhidna.biocenter.helsinki.fi/dali_server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C8C4C7C-35B1-4707-AF83-5A5152997D3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88</TotalTime>
  <Pages>24</Pages>
  <Words>3841</Words>
  <Characters>21897</Characters>
  <Application>Microsoft Office Word</Application>
  <DocSecurity>0</DocSecurity>
  <Lines>182</Lines>
  <Paragraphs>51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25687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Shalmon Anandas</cp:lastModifiedBy>
  <cp:revision>117</cp:revision>
  <cp:lastPrinted>2022-03-19T17:04:00Z</cp:lastPrinted>
  <dcterms:created xsi:type="dcterms:W3CDTF">2022-03-18T16:43:00Z</dcterms:created>
  <dcterms:modified xsi:type="dcterms:W3CDTF">2022-03-19T17:04:00Z</dcterms:modified>
</cp:coreProperties>
</file>